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41D33" w14:textId="77777777" w:rsidR="00271BD1" w:rsidRPr="00EC6571" w:rsidRDefault="007A6213" w:rsidP="00276A89">
      <w:pPr>
        <w:ind w:left="0" w:firstLine="0"/>
        <w:jc w:val="center"/>
        <w:rPr>
          <w:rFonts w:ascii="Lucida Grande" w:hAnsi="Lucida Grande"/>
          <w:b/>
          <w:sz w:val="56"/>
          <w:szCs w:val="56"/>
        </w:rPr>
      </w:pPr>
      <w:r w:rsidRPr="00EC6571">
        <w:rPr>
          <w:rFonts w:ascii="Lucida Grande" w:hAnsi="Lucida Grande"/>
          <w:b/>
          <w:sz w:val="56"/>
          <w:szCs w:val="56"/>
        </w:rPr>
        <w:t>E</w:t>
      </w:r>
      <w:r w:rsidR="006E6F3B" w:rsidRPr="00EC6571">
        <w:rPr>
          <w:rFonts w:ascii="Lucida Grande" w:hAnsi="Lucida Grande"/>
          <w:b/>
          <w:sz w:val="56"/>
          <w:szCs w:val="56"/>
        </w:rPr>
        <w:softHyphen/>
      </w:r>
      <w:r w:rsidRPr="00EC6571">
        <w:rPr>
          <w:rFonts w:ascii="Lucida Grande" w:hAnsi="Lucida Grande"/>
          <w:b/>
          <w:sz w:val="56"/>
          <w:szCs w:val="56"/>
        </w:rPr>
        <w:t>xperiment 3</w:t>
      </w:r>
    </w:p>
    <w:p w14:paraId="4BA101BF" w14:textId="477313EA" w:rsidR="00271BD1" w:rsidRDefault="007A6213" w:rsidP="00271BD1">
      <w:pPr>
        <w:jc w:val="center"/>
        <w:rPr>
          <w:rFonts w:ascii="Courier New" w:hAnsi="Courier New" w:cs="Courier New"/>
          <w:b/>
          <w:sz w:val="40"/>
          <w:szCs w:val="40"/>
        </w:rPr>
      </w:pPr>
      <w:r w:rsidRPr="00EC6571">
        <w:rPr>
          <w:rFonts w:ascii="Courier New" w:hAnsi="Courier New" w:cs="Courier New"/>
          <w:b/>
          <w:sz w:val="40"/>
          <w:szCs w:val="40"/>
        </w:rPr>
        <w:t>Conservation of Momentum and Energy</w:t>
      </w:r>
    </w:p>
    <w:p w14:paraId="3A28F73E" w14:textId="44AA6003" w:rsidR="008579D4" w:rsidRDefault="008579D4" w:rsidP="008579D4">
      <w:pPr>
        <w:ind w:left="90" w:firstLine="0"/>
      </w:pPr>
      <w:r>
        <w:rPr>
          <w:b/>
          <w:bCs/>
          <w:highlight w:val="yellow"/>
        </w:rPr>
        <w:t>W</w:t>
      </w:r>
      <w:r w:rsidR="00AF4CB0">
        <w:rPr>
          <w:b/>
          <w:bCs/>
          <w:highlight w:val="yellow"/>
        </w:rPr>
        <w:t>atch the two-p</w:t>
      </w:r>
      <w:r>
        <w:rPr>
          <w:b/>
          <w:bCs/>
          <w:highlight w:val="yellow"/>
        </w:rPr>
        <w:t xml:space="preserve">art </w:t>
      </w:r>
      <w:r w:rsidRPr="00DF45EA">
        <w:rPr>
          <w:b/>
          <w:bCs/>
          <w:highlight w:val="yellow"/>
        </w:rPr>
        <w:t>Prelab</w:t>
      </w:r>
      <w:r>
        <w:rPr>
          <w:b/>
          <w:bCs/>
          <w:highlight w:val="yellow"/>
        </w:rPr>
        <w:t xml:space="preserve"> video for Lab 3 </w:t>
      </w:r>
      <w:r>
        <w:rPr>
          <w:b/>
          <w:bCs/>
        </w:rPr>
        <w:t>(27.39</w:t>
      </w:r>
      <w:r w:rsidRPr="001600F6">
        <w:rPr>
          <w:b/>
          <w:bCs/>
        </w:rPr>
        <w:t xml:space="preserve">min) </w:t>
      </w:r>
      <w:r w:rsidRPr="00856D51">
        <w:rPr>
          <w:b/>
          <w:bCs/>
          <w:highlight w:val="yellow"/>
        </w:rPr>
        <w:t>(TURN CC ON FOR CAPTIONS)</w:t>
      </w:r>
      <w:r w:rsidRPr="00856D51">
        <w:rPr>
          <w:highlight w:val="yellow"/>
        </w:rPr>
        <w:t xml:space="preserve">, </w:t>
      </w:r>
    </w:p>
    <w:p w14:paraId="21E37A14" w14:textId="593D14DC" w:rsidR="00BC77CD" w:rsidRPr="00BC77CD" w:rsidRDefault="00EC6571" w:rsidP="00BC77CD">
      <w:pPr>
        <w:ind w:left="360"/>
        <w:rPr>
          <w:rFonts w:ascii="Calibri" w:eastAsia="Times New Roman" w:hAnsi="Calibri" w:cs="Calibri"/>
          <w:color w:val="000000"/>
          <w:lang w:bidi="he-IL"/>
        </w:rPr>
      </w:pPr>
      <w:r w:rsidRPr="00E57B80">
        <w:rPr>
          <w:rFonts w:eastAsia="Times New Roman" w:cs="Calibri"/>
          <w:color w:val="000000"/>
          <w:lang w:bidi="he-IL"/>
        </w:rPr>
        <w:t> </w:t>
      </w:r>
      <w:hyperlink r:id="rId8" w:history="1">
        <w:r w:rsidRPr="00E57B80">
          <w:rPr>
            <w:rFonts w:eastAsia="Times New Roman" w:cs="Calibri"/>
            <w:color w:val="0000FF"/>
            <w:u w:val="single"/>
            <w:lang w:bidi="he-IL"/>
          </w:rPr>
          <w:t>https://rochester.hosted.panopto.com/Panopto/Pages/Viewer.aspx?id=dd8e6cbc-48de-4f25-8f64-ac05005034e7</w:t>
        </w:r>
      </w:hyperlink>
    </w:p>
    <w:p w14:paraId="5A01CAB4" w14:textId="15CD8595" w:rsidR="00BC77CD" w:rsidRDefault="00BC77CD" w:rsidP="00BC77CD">
      <w:pPr>
        <w:ind w:left="450"/>
        <w:rPr>
          <w:rFonts w:cs="Times New Roman"/>
          <w:b/>
          <w:highlight w:val="yellow"/>
        </w:rPr>
      </w:pPr>
      <w:r w:rsidRPr="00BC77CD">
        <w:rPr>
          <w:rFonts w:cs="Times New Roman"/>
          <w:b/>
          <w:highlight w:val="yellow"/>
        </w:rPr>
        <w:t>Read the  Lab  manual and then read the brief notes..  (Also</w:t>
      </w:r>
      <w:r>
        <w:rPr>
          <w:rFonts w:cs="Times New Roman"/>
          <w:b/>
          <w:highlight w:val="yellow"/>
        </w:rPr>
        <w:t xml:space="preserve"> go over the general brief note</w:t>
      </w:r>
    </w:p>
    <w:p w14:paraId="5300A270" w14:textId="77777777" w:rsidR="005B47FD" w:rsidRDefault="00BC77CD" w:rsidP="005B47FD">
      <w:pPr>
        <w:autoSpaceDE w:val="0"/>
        <w:autoSpaceDN w:val="0"/>
        <w:adjustRightInd w:val="0"/>
        <w:ind w:left="0" w:firstLine="0"/>
        <w:rPr>
          <w:rFonts w:cs="Times New Roman"/>
          <w:lang w:bidi="he-IL"/>
        </w:rPr>
      </w:pPr>
      <w:r w:rsidRPr="00BC77CD">
        <w:rPr>
          <w:rFonts w:cs="Times New Roman"/>
          <w:b/>
          <w:highlight w:val="yellow"/>
        </w:rPr>
        <w:t>for all lab).</w:t>
      </w:r>
      <w:r w:rsidRPr="00BC77CD">
        <w:rPr>
          <w:rFonts w:cs="Times New Roman"/>
          <w:b/>
        </w:rPr>
        <w:t xml:space="preserve"> Do the prelab, upload to blackboard.</w:t>
      </w:r>
      <w:r w:rsidR="005B47FD" w:rsidRPr="005B47FD">
        <w:rPr>
          <w:rFonts w:cs="Times New Roman"/>
          <w:lang w:bidi="he-IL"/>
        </w:rPr>
        <w:t xml:space="preserve"> </w:t>
      </w:r>
    </w:p>
    <w:p w14:paraId="7D344899" w14:textId="3E04A37C" w:rsidR="00EC6571" w:rsidRPr="00BC77CD" w:rsidRDefault="005B47FD" w:rsidP="005B47FD">
      <w:pPr>
        <w:autoSpaceDE w:val="0"/>
        <w:autoSpaceDN w:val="0"/>
        <w:adjustRightInd w:val="0"/>
        <w:ind w:left="0" w:firstLine="0"/>
        <w:rPr>
          <w:b/>
          <w:bCs/>
          <w:u w:val="single"/>
        </w:rPr>
      </w:pPr>
      <w:r w:rsidRPr="005B47FD">
        <w:rPr>
          <w:rFonts w:cs="Times New Roman"/>
          <w:highlight w:val="cyan"/>
          <w:lang w:bidi="he-IL"/>
        </w:rPr>
        <w:t>READ IN ADVANCE all the Questions in the postlab section and make notes as to</w:t>
      </w:r>
      <w:r w:rsidRPr="005B47FD">
        <w:rPr>
          <w:rFonts w:cs="Times New Roman"/>
          <w:highlight w:val="cyan"/>
          <w:lang w:bidi="he-IL"/>
        </w:rPr>
        <w:t xml:space="preserve"> </w:t>
      </w:r>
      <w:r w:rsidRPr="005B47FD">
        <w:rPr>
          <w:rFonts w:cs="Times New Roman"/>
          <w:highlight w:val="cyan"/>
          <w:lang w:bidi="he-IL"/>
        </w:rPr>
        <w:t>how to answer them. If you need clarification ask the TA in lab.</w:t>
      </w:r>
      <w:r w:rsidR="00EC6571" w:rsidRPr="00BC77CD">
        <w:rPr>
          <w:b/>
          <w:bCs/>
          <w:u w:val="single"/>
        </w:rPr>
        <w:t xml:space="preserve"> </w:t>
      </w:r>
    </w:p>
    <w:p w14:paraId="0B252D58" w14:textId="3D2C67B5" w:rsidR="00A26C57" w:rsidRPr="005B47FD" w:rsidRDefault="00EC6571" w:rsidP="005B47FD">
      <w:pPr>
        <w:ind w:left="720" w:firstLine="0"/>
        <w:rPr>
          <w:b/>
          <w:bCs/>
          <w:i/>
          <w:iCs/>
        </w:rPr>
      </w:pPr>
      <w:r w:rsidRPr="00EC6571">
        <w:rPr>
          <w:b/>
          <w:bCs/>
          <w:highlight w:val="yellow"/>
        </w:rPr>
        <w:t>Bring the printed manual, a copy of the completed prelab assignment and these Brief</w:t>
      </w:r>
      <w:r>
        <w:rPr>
          <w:b/>
          <w:bCs/>
          <w:highlight w:val="yellow"/>
        </w:rPr>
        <w:t xml:space="preserve"> </w:t>
      </w:r>
      <w:r w:rsidRPr="00EC6571">
        <w:rPr>
          <w:b/>
          <w:bCs/>
          <w:highlight w:val="yellow"/>
        </w:rPr>
        <w:t xml:space="preserve">Notes to lab. </w:t>
      </w:r>
      <w:r w:rsidRPr="00EC6571">
        <w:rPr>
          <w:b/>
          <w:bCs/>
          <w:i/>
          <w:iCs/>
          <w:highlight w:val="yellow"/>
        </w:rPr>
        <w:t>Bring a laptop: You may want to replay parts of the video in lab</w:t>
      </w:r>
      <w:r w:rsidRPr="00EC6571">
        <w:rPr>
          <w:b/>
          <w:bCs/>
          <w:i/>
          <w:iCs/>
        </w:rPr>
        <w:t>.</w:t>
      </w:r>
    </w:p>
    <w:p w14:paraId="794EA5E1" w14:textId="7905BE65" w:rsidR="00A26C57" w:rsidRPr="00A26C57" w:rsidRDefault="00C70BCB" w:rsidP="00A26C57">
      <w:pPr>
        <w:pStyle w:val="ListParagraph"/>
        <w:numPr>
          <w:ilvl w:val="0"/>
          <w:numId w:val="1"/>
        </w:numPr>
        <w:ind w:left="576"/>
        <w:rPr>
          <w:rFonts w:ascii="Arial Black" w:hAnsi="Arial Black" w:cs="Times New Roman"/>
          <w:b/>
          <w:sz w:val="28"/>
          <w:szCs w:val="28"/>
        </w:rPr>
      </w:pPr>
      <w:r w:rsidRPr="00EB10C0">
        <w:rPr>
          <w:rFonts w:ascii="Arial Black" w:hAnsi="Arial Black" w:cs="Times New Roman"/>
          <w:b/>
          <w:sz w:val="28"/>
          <w:szCs w:val="28"/>
        </w:rPr>
        <w:t>Pre-Laboratory Work [2</w:t>
      </w:r>
      <w:r w:rsidR="00271BD1" w:rsidRPr="00EB10C0">
        <w:rPr>
          <w:rFonts w:ascii="Arial Black" w:hAnsi="Arial Black" w:cs="Times New Roman"/>
          <w:b/>
          <w:sz w:val="28"/>
          <w:szCs w:val="28"/>
        </w:rPr>
        <w:t xml:space="preserve"> pts]</w:t>
      </w:r>
    </w:p>
    <w:p w14:paraId="2268CB82" w14:textId="77777777" w:rsidR="007A6213" w:rsidRPr="00EB10C0" w:rsidRDefault="007A6213" w:rsidP="00C70BCB">
      <w:pPr>
        <w:pStyle w:val="ListParagraph"/>
        <w:numPr>
          <w:ilvl w:val="1"/>
          <w:numId w:val="1"/>
        </w:numPr>
        <w:ind w:left="864" w:hanging="288"/>
        <w:rPr>
          <w:rFonts w:cs="Times New Roman"/>
        </w:rPr>
      </w:pPr>
      <w:r w:rsidRPr="00EB10C0">
        <w:rPr>
          <w:rFonts w:cs="Times New Roman"/>
        </w:rPr>
        <w:t xml:space="preserve">In </w:t>
      </w:r>
      <w:r w:rsidRPr="00EB10C0">
        <w:rPr>
          <w:rFonts w:cs="Times New Roman"/>
          <w:i/>
        </w:rPr>
        <w:t>Sections 3.1 &amp; 4.1, The Linear Track</w:t>
      </w:r>
      <w:r w:rsidRPr="00EB10C0">
        <w:rPr>
          <w:rFonts w:cs="Times New Roman"/>
        </w:rPr>
        <w:t xml:space="preserve">, what is the purpose of measuring the </w:t>
      </w:r>
      <w:r w:rsidRPr="00EB10C0">
        <w:rPr>
          <w:rFonts w:cs="Times New Roman"/>
          <w:b/>
        </w:rPr>
        <w:t>Average Fraction Lost</w:t>
      </w:r>
      <w:r w:rsidRPr="00EB10C0">
        <w:rPr>
          <w:rFonts w:cs="Times New Roman"/>
        </w:rPr>
        <w:t xml:space="preserve"> for the </w:t>
      </w:r>
      <w:r w:rsidRPr="00EB10C0">
        <w:rPr>
          <w:rFonts w:cs="Times New Roman"/>
          <w:b/>
        </w:rPr>
        <w:t>Momentum</w:t>
      </w:r>
      <w:r w:rsidRPr="00EB10C0">
        <w:rPr>
          <w:rFonts w:cs="Times New Roman"/>
        </w:rPr>
        <w:t xml:space="preserve"> and </w:t>
      </w:r>
      <w:r w:rsidRPr="00EB10C0">
        <w:rPr>
          <w:rFonts w:cs="Times New Roman"/>
          <w:b/>
        </w:rPr>
        <w:t>Energy</w:t>
      </w:r>
      <w:r w:rsidR="00C70BCB" w:rsidRPr="00EB10C0">
        <w:rPr>
          <w:rFonts w:cs="Times New Roman"/>
        </w:rPr>
        <w:t>? (1 pt</w:t>
      </w:r>
      <w:r w:rsidRPr="00EB10C0">
        <w:rPr>
          <w:rFonts w:cs="Times New Roman"/>
        </w:rPr>
        <w:t>)</w:t>
      </w:r>
    </w:p>
    <w:p w14:paraId="295408D4" w14:textId="77777777" w:rsidR="00BE51D6" w:rsidRPr="00EB10C0" w:rsidRDefault="00BE51D6" w:rsidP="00BE51D6">
      <w:pPr>
        <w:pStyle w:val="ListParagraph"/>
        <w:ind w:left="1512"/>
        <w:rPr>
          <w:rFonts w:cs="Times New Roman"/>
        </w:rPr>
      </w:pPr>
    </w:p>
    <w:p w14:paraId="17E37540" w14:textId="77777777" w:rsidR="00BE51D6" w:rsidRPr="00EB10C0" w:rsidRDefault="00BE51D6" w:rsidP="00BE51D6">
      <w:pPr>
        <w:pStyle w:val="ListParagraph"/>
        <w:ind w:left="1512"/>
        <w:rPr>
          <w:rFonts w:cs="Times New Roman"/>
        </w:rPr>
      </w:pPr>
    </w:p>
    <w:p w14:paraId="0C15CFA0" w14:textId="77777777" w:rsidR="00BE51D6" w:rsidRPr="00EB10C0" w:rsidRDefault="00BE51D6" w:rsidP="00BE51D6">
      <w:pPr>
        <w:pStyle w:val="ListParagraph"/>
        <w:ind w:left="1512"/>
        <w:rPr>
          <w:rFonts w:cs="Times New Roman"/>
        </w:rPr>
      </w:pPr>
    </w:p>
    <w:p w14:paraId="3BCAE985" w14:textId="77777777" w:rsidR="00797859" w:rsidRPr="00EB10C0" w:rsidRDefault="00797859" w:rsidP="00BE51D6">
      <w:pPr>
        <w:pStyle w:val="ListParagraph"/>
        <w:ind w:left="1512"/>
        <w:rPr>
          <w:rFonts w:cs="Times New Roman"/>
        </w:rPr>
      </w:pPr>
    </w:p>
    <w:p w14:paraId="726D563A" w14:textId="77777777" w:rsidR="00797859" w:rsidRPr="00EB10C0" w:rsidRDefault="00797859" w:rsidP="00BE51D6">
      <w:pPr>
        <w:pStyle w:val="ListParagraph"/>
        <w:ind w:left="1512"/>
        <w:rPr>
          <w:rFonts w:cs="Times New Roman"/>
        </w:rPr>
      </w:pPr>
    </w:p>
    <w:p w14:paraId="6791D0C6" w14:textId="77777777" w:rsidR="00BE51D6" w:rsidRPr="00EB10C0" w:rsidRDefault="00BE51D6" w:rsidP="009B7EC5">
      <w:pPr>
        <w:ind w:left="0" w:firstLine="0"/>
        <w:rPr>
          <w:rFonts w:cs="Times New Roman"/>
          <w:b/>
        </w:rPr>
      </w:pPr>
    </w:p>
    <w:p w14:paraId="600336BC" w14:textId="77777777" w:rsidR="007A6213" w:rsidRPr="00EB10C0" w:rsidRDefault="007A6213" w:rsidP="00BE51D6">
      <w:pPr>
        <w:pStyle w:val="ListParagraph"/>
        <w:ind w:left="1512"/>
        <w:rPr>
          <w:rFonts w:cs="Times New Roman"/>
          <w:b/>
        </w:rPr>
      </w:pPr>
    </w:p>
    <w:p w14:paraId="7657BF55" w14:textId="77777777" w:rsidR="007A6213" w:rsidRPr="00EB10C0" w:rsidRDefault="007A6213" w:rsidP="00BE51D6">
      <w:pPr>
        <w:pStyle w:val="ListParagraph"/>
        <w:ind w:left="1512"/>
        <w:rPr>
          <w:rFonts w:cs="Times New Roman"/>
          <w:b/>
        </w:rPr>
      </w:pPr>
    </w:p>
    <w:p w14:paraId="1F541572" w14:textId="77777777" w:rsidR="007A6213" w:rsidRPr="00EB10C0" w:rsidRDefault="007A6213" w:rsidP="00BE51D6">
      <w:pPr>
        <w:pStyle w:val="ListParagraph"/>
        <w:ind w:left="1512"/>
        <w:rPr>
          <w:rFonts w:cs="Times New Roman"/>
          <w:b/>
        </w:rPr>
      </w:pPr>
    </w:p>
    <w:p w14:paraId="77C769BD" w14:textId="77777777" w:rsidR="00BE51D6" w:rsidRPr="00EB10C0" w:rsidRDefault="00BE51D6" w:rsidP="00C70BCB">
      <w:pPr>
        <w:pStyle w:val="ListParagraph"/>
        <w:numPr>
          <w:ilvl w:val="1"/>
          <w:numId w:val="1"/>
        </w:numPr>
        <w:ind w:left="864" w:hanging="288"/>
        <w:rPr>
          <w:rFonts w:cs="Times New Roman"/>
        </w:rPr>
      </w:pPr>
      <w:r w:rsidRPr="00EB10C0">
        <w:rPr>
          <w:rFonts w:cs="Times New Roman"/>
        </w:rPr>
        <w:t xml:space="preserve">In </w:t>
      </w:r>
      <w:r w:rsidR="007A6213" w:rsidRPr="00EB10C0">
        <w:rPr>
          <w:rFonts w:cs="Times New Roman"/>
          <w:i/>
        </w:rPr>
        <w:t>Sections 3.2.1 &amp; 3.2.2</w:t>
      </w:r>
      <w:r w:rsidR="007A6213" w:rsidRPr="00EB10C0">
        <w:rPr>
          <w:rFonts w:cs="Times New Roman"/>
        </w:rPr>
        <w:t xml:space="preserve">, two different methods are used to estimate the initial velocity of the ball,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007A6213" w:rsidRPr="00EB10C0">
        <w:rPr>
          <w:rFonts w:eastAsiaTheme="minorEastAsia" w:cs="Times New Roman"/>
        </w:rPr>
        <w:t>, after it has been launched out of the spring cannon.</w:t>
      </w:r>
    </w:p>
    <w:p w14:paraId="383061C2" w14:textId="77777777" w:rsidR="007A6213" w:rsidRPr="00EB10C0" w:rsidRDefault="007A6213" w:rsidP="00F47728">
      <w:pPr>
        <w:pStyle w:val="ListParagraph"/>
        <w:numPr>
          <w:ilvl w:val="0"/>
          <w:numId w:val="22"/>
        </w:numPr>
        <w:ind w:left="1152" w:hanging="288"/>
        <w:rPr>
          <w:rFonts w:cs="Times New Roman"/>
        </w:rPr>
      </w:pPr>
      <w:r w:rsidRPr="00EB10C0">
        <w:rPr>
          <w:rFonts w:cs="Times New Roman"/>
        </w:rPr>
        <w:t>B</w:t>
      </w:r>
      <w:r w:rsidR="00C70BCB" w:rsidRPr="00EB10C0">
        <w:rPr>
          <w:rFonts w:cs="Times New Roman"/>
        </w:rPr>
        <w:t>riefly describe both methods. (0</w:t>
      </w:r>
      <w:r w:rsidRPr="00EB10C0">
        <w:rPr>
          <w:rFonts w:cs="Times New Roman"/>
        </w:rPr>
        <w:t>.5 pts)</w:t>
      </w:r>
    </w:p>
    <w:p w14:paraId="3323311C" w14:textId="77777777" w:rsidR="007A6213" w:rsidRPr="00EB10C0" w:rsidRDefault="007A6213" w:rsidP="007A6213">
      <w:pPr>
        <w:pStyle w:val="ListParagraph"/>
        <w:ind w:left="1440" w:firstLine="0"/>
        <w:rPr>
          <w:rFonts w:cs="Times New Roman"/>
        </w:rPr>
      </w:pPr>
    </w:p>
    <w:p w14:paraId="681FCCA5" w14:textId="77777777" w:rsidR="007A6213" w:rsidRPr="00EB10C0" w:rsidRDefault="007A6213" w:rsidP="007A6213">
      <w:pPr>
        <w:pStyle w:val="ListParagraph"/>
        <w:ind w:left="1440" w:firstLine="0"/>
        <w:rPr>
          <w:rFonts w:cs="Times New Roman"/>
        </w:rPr>
      </w:pPr>
    </w:p>
    <w:p w14:paraId="26FACF1A" w14:textId="77777777" w:rsidR="007A6213" w:rsidRPr="00EB10C0" w:rsidRDefault="007A6213" w:rsidP="007A6213">
      <w:pPr>
        <w:pStyle w:val="ListParagraph"/>
        <w:ind w:left="1440" w:firstLine="0"/>
        <w:rPr>
          <w:rFonts w:cs="Times New Roman"/>
        </w:rPr>
      </w:pPr>
    </w:p>
    <w:p w14:paraId="7EE7E744" w14:textId="77777777" w:rsidR="007A6213" w:rsidRPr="00EB10C0" w:rsidRDefault="007A6213" w:rsidP="007A6213">
      <w:pPr>
        <w:pStyle w:val="ListParagraph"/>
        <w:ind w:left="1440" w:firstLine="0"/>
        <w:rPr>
          <w:rFonts w:cs="Times New Roman"/>
        </w:rPr>
      </w:pPr>
    </w:p>
    <w:p w14:paraId="21A01F34" w14:textId="77777777" w:rsidR="007A6213" w:rsidRPr="00EB10C0" w:rsidRDefault="007A6213" w:rsidP="007A6213">
      <w:pPr>
        <w:pStyle w:val="ListParagraph"/>
        <w:ind w:left="1440" w:firstLine="0"/>
        <w:rPr>
          <w:rFonts w:cs="Times New Roman"/>
        </w:rPr>
      </w:pPr>
    </w:p>
    <w:p w14:paraId="73B739F1" w14:textId="77777777" w:rsidR="007A6213" w:rsidRPr="00EB10C0" w:rsidRDefault="007A6213" w:rsidP="007A6213">
      <w:pPr>
        <w:pStyle w:val="ListParagraph"/>
        <w:ind w:left="1440" w:firstLine="0"/>
        <w:rPr>
          <w:rFonts w:cs="Times New Roman"/>
        </w:rPr>
      </w:pPr>
    </w:p>
    <w:p w14:paraId="5736C38B" w14:textId="77777777" w:rsidR="007A6213" w:rsidRPr="00EB10C0" w:rsidRDefault="007A6213" w:rsidP="007A6213">
      <w:pPr>
        <w:pStyle w:val="ListParagraph"/>
        <w:ind w:left="1440" w:firstLine="0"/>
        <w:rPr>
          <w:rFonts w:cs="Times New Roman"/>
        </w:rPr>
      </w:pPr>
    </w:p>
    <w:p w14:paraId="6AF88209" w14:textId="77777777" w:rsidR="007A6213" w:rsidRPr="00EB10C0" w:rsidRDefault="007A6213" w:rsidP="00F47728">
      <w:pPr>
        <w:pStyle w:val="ListParagraph"/>
        <w:numPr>
          <w:ilvl w:val="0"/>
          <w:numId w:val="22"/>
        </w:numPr>
        <w:ind w:left="1152" w:hanging="288"/>
        <w:rPr>
          <w:rFonts w:cs="Times New Roman"/>
        </w:rPr>
      </w:pPr>
      <w:r w:rsidRPr="00EB10C0">
        <w:rPr>
          <w:rFonts w:cs="Times New Roman"/>
        </w:rPr>
        <w:t>Wh</w:t>
      </w:r>
      <w:r w:rsidR="007A7F57" w:rsidRPr="00EB10C0">
        <w:rPr>
          <w:rFonts w:cs="Times New Roman"/>
        </w:rPr>
        <w:t xml:space="preserve">y </w:t>
      </w:r>
      <w:r w:rsidRPr="00EB10C0">
        <w:rPr>
          <w:rFonts w:cs="Times New Roman"/>
        </w:rPr>
        <w:t>might</w:t>
      </w:r>
      <w:r w:rsidR="007A7F57" w:rsidRPr="00EB10C0">
        <w:rPr>
          <w:rFonts w:cs="Times New Roman"/>
        </w:rPr>
        <w:t xml:space="preserve"> we</w:t>
      </w:r>
      <w:r w:rsidRPr="00EB10C0">
        <w:rPr>
          <w:rFonts w:cs="Times New Roman"/>
        </w:rPr>
        <w:t xml:space="preserve"> want to use two independent methods to measure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00C70BCB" w:rsidRPr="00EB10C0">
        <w:rPr>
          <w:rFonts w:eastAsiaTheme="minorEastAsia" w:cs="Times New Roman"/>
        </w:rPr>
        <w:t>? (0</w:t>
      </w:r>
      <w:r w:rsidRPr="00EB10C0">
        <w:rPr>
          <w:rFonts w:eastAsiaTheme="minorEastAsia" w:cs="Times New Roman"/>
        </w:rPr>
        <w:t>.5 pts)</w:t>
      </w:r>
    </w:p>
    <w:p w14:paraId="5AA18B9A" w14:textId="77777777" w:rsidR="007A6213" w:rsidRPr="00EB10C0" w:rsidRDefault="007A6213" w:rsidP="007A6213">
      <w:pPr>
        <w:pStyle w:val="ListParagraph"/>
        <w:ind w:left="1440" w:firstLine="0"/>
        <w:rPr>
          <w:rFonts w:eastAsiaTheme="minorEastAsia" w:cs="Times New Roman"/>
        </w:rPr>
      </w:pPr>
    </w:p>
    <w:p w14:paraId="0275885D" w14:textId="77777777" w:rsidR="007A6213" w:rsidRPr="00EB10C0" w:rsidRDefault="007A6213" w:rsidP="007A6213">
      <w:pPr>
        <w:pStyle w:val="ListParagraph"/>
        <w:ind w:left="1440" w:firstLine="0"/>
        <w:rPr>
          <w:rFonts w:eastAsiaTheme="minorEastAsia" w:cs="Times New Roman"/>
        </w:rPr>
      </w:pPr>
    </w:p>
    <w:p w14:paraId="67273E42" w14:textId="77777777" w:rsidR="000F1B06" w:rsidRPr="000F1B06" w:rsidRDefault="000F1B06">
      <w:pPr>
        <w:rPr>
          <w:rFonts w:asciiTheme="majorBidi" w:hAnsiTheme="majorBidi" w:cstheme="majorBidi"/>
          <w:b/>
        </w:rPr>
      </w:pPr>
      <w:r>
        <w:rPr>
          <w:rFonts w:ascii="Lucida Grande" w:hAnsi="Lucida Grande"/>
          <w:b/>
          <w:sz w:val="72"/>
          <w:szCs w:val="72"/>
        </w:rPr>
        <w:br w:type="page"/>
      </w:r>
    </w:p>
    <w:p w14:paraId="3582C3CB" w14:textId="77777777" w:rsidR="00B01D0A" w:rsidRPr="00111DEF" w:rsidRDefault="00B01D0A" w:rsidP="00B01D0A">
      <w:pPr>
        <w:rPr>
          <w:b/>
          <w:sz w:val="32"/>
          <w:szCs w:val="32"/>
          <w:u w:val="single"/>
        </w:rPr>
      </w:pPr>
      <w:r>
        <w:rPr>
          <w:b/>
          <w:sz w:val="32"/>
          <w:szCs w:val="32"/>
          <w:u w:val="single"/>
        </w:rPr>
        <w:lastRenderedPageBreak/>
        <w:t xml:space="preserve">Mechanics </w:t>
      </w:r>
      <w:r w:rsidRPr="00111DEF">
        <w:rPr>
          <w:b/>
          <w:sz w:val="32"/>
          <w:szCs w:val="32"/>
          <w:u w:val="single"/>
        </w:rPr>
        <w:t>Experiment #3</w:t>
      </w:r>
      <w:r>
        <w:rPr>
          <w:b/>
          <w:sz w:val="32"/>
          <w:szCs w:val="32"/>
          <w:u w:val="single"/>
        </w:rPr>
        <w:t>: part 1</w:t>
      </w:r>
      <w:r w:rsidRPr="00111DEF">
        <w:rPr>
          <w:b/>
          <w:sz w:val="32"/>
          <w:szCs w:val="32"/>
          <w:u w:val="single"/>
        </w:rPr>
        <w:t xml:space="preserve">: </w:t>
      </w:r>
      <w:r>
        <w:rPr>
          <w:b/>
          <w:sz w:val="32"/>
          <w:szCs w:val="32"/>
          <w:u w:val="single"/>
        </w:rPr>
        <w:t>Friction Carts room B266</w:t>
      </w:r>
    </w:p>
    <w:p w14:paraId="7F023218" w14:textId="77777777" w:rsidR="000F1B06" w:rsidRPr="000F1B06" w:rsidRDefault="000F1B06" w:rsidP="000F1B06">
      <w:pPr>
        <w:rPr>
          <w:b/>
          <w:sz w:val="28"/>
          <w:szCs w:val="28"/>
          <w:u w:val="single"/>
        </w:rPr>
      </w:pPr>
    </w:p>
    <w:p w14:paraId="23A5CB11" w14:textId="5CD8D959" w:rsidR="000F1B06" w:rsidRDefault="008B47D1" w:rsidP="000F1B06">
      <w:pPr>
        <w:ind w:right="-810"/>
        <w:rPr>
          <w:sz w:val="40"/>
          <w:szCs w:val="40"/>
        </w:rPr>
      </w:pPr>
      <w:r>
        <w:rPr>
          <w:noProof/>
          <w:sz w:val="40"/>
          <w:szCs w:val="40"/>
        </w:rPr>
        <mc:AlternateContent>
          <mc:Choice Requires="wps">
            <w:drawing>
              <wp:anchor distT="0" distB="0" distL="114300" distR="114300" simplePos="0" relativeHeight="251671552" behindDoc="0" locked="0" layoutInCell="1" allowOverlap="1" wp14:anchorId="5B99AF0B" wp14:editId="319A0EC3">
                <wp:simplePos x="0" y="0"/>
                <wp:positionH relativeFrom="column">
                  <wp:posOffset>2082800</wp:posOffset>
                </wp:positionH>
                <wp:positionV relativeFrom="paragraph">
                  <wp:posOffset>1231900</wp:posOffset>
                </wp:positionV>
                <wp:extent cx="1524000" cy="34120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24000" cy="341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F2DDA2" w14:textId="77777777" w:rsidR="003522DF" w:rsidRPr="008B47D1" w:rsidRDefault="003522DF" w:rsidP="000F1B06">
                            <w:pPr>
                              <w:jc w:val="center"/>
                              <w:rPr>
                                <w:b/>
                                <w:bCs/>
                              </w:rPr>
                            </w:pPr>
                            <w:r w:rsidRPr="008B47D1">
                              <w:rPr>
                                <w:b/>
                                <w:bCs/>
                                <w:highlight w:val="cyan"/>
                              </w:rPr>
                              <w:t>Photogates</w:t>
                            </w:r>
                          </w:p>
                          <w:p w14:paraId="592D6532" w14:textId="77777777" w:rsidR="003522DF" w:rsidRPr="008B47D1" w:rsidRDefault="003522DF" w:rsidP="000F1B06">
                            <w:pPr>
                              <w:jc w:val="center"/>
                              <w:rPr>
                                <w:b/>
                                <w:bCs/>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9AF0B" id="_x0000_t202" coordsize="21600,21600" o:spt="202" path="m,l,21600r21600,l21600,xe">
                <v:stroke joinstyle="miter"/>
                <v:path gradientshapeok="t" o:connecttype="rect"/>
              </v:shapetype>
              <v:shape id="Text Box 94" o:spid="_x0000_s1026" type="#_x0000_t202" style="position:absolute;left:0;text-align:left;margin-left:164pt;margin-top:97pt;width:120pt;height: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" filled="f" stroked="f">
                <v:textbox>
                  <w:txbxContent>
                    <w:p w14:paraId="2DF2DDA2" w14:textId="77777777" w:rsidR="003522DF" w:rsidRPr="008B47D1" w:rsidRDefault="003522DF" w:rsidP="000F1B06">
                      <w:pPr>
                        <w:jc w:val="center"/>
                        <w:rPr>
                          <w:b/>
                          <w:bCs/>
                        </w:rPr>
                      </w:pPr>
                      <w:r w:rsidRPr="008B47D1">
                        <w:rPr>
                          <w:b/>
                          <w:bCs/>
                          <w:highlight w:val="cyan"/>
                        </w:rPr>
                        <w:t>Photogates</w:t>
                      </w:r>
                    </w:p>
                    <w:p w14:paraId="592D6532" w14:textId="77777777" w:rsidR="003522DF" w:rsidRPr="008B47D1" w:rsidRDefault="003522DF" w:rsidP="000F1B06">
                      <w:pPr>
                        <w:jc w:val="center"/>
                        <w:rPr>
                          <w:b/>
                          <w:bCs/>
                          <w:highlight w:val="cyan"/>
                        </w:rPr>
                      </w:pPr>
                    </w:p>
                  </w:txbxContent>
                </v:textbox>
              </v:shape>
            </w:pict>
          </mc:Fallback>
        </mc:AlternateContent>
      </w:r>
      <w:r>
        <w:rPr>
          <w:noProof/>
          <w:sz w:val="40"/>
          <w:szCs w:val="40"/>
        </w:rPr>
        <mc:AlternateContent>
          <mc:Choice Requires="wps">
            <w:drawing>
              <wp:anchor distT="0" distB="0" distL="114300" distR="114300" simplePos="0" relativeHeight="251670528" behindDoc="0" locked="0" layoutInCell="1" allowOverlap="1" wp14:anchorId="0AB51B92" wp14:editId="0212B943">
                <wp:simplePos x="0" y="0"/>
                <wp:positionH relativeFrom="column">
                  <wp:posOffset>2266951</wp:posOffset>
                </wp:positionH>
                <wp:positionV relativeFrom="paragraph">
                  <wp:posOffset>1776731</wp:posOffset>
                </wp:positionV>
                <wp:extent cx="698435" cy="156081"/>
                <wp:effectExtent l="0" t="203200" r="0" b="174625"/>
                <wp:wrapNone/>
                <wp:docPr id="93" name="Left Arrow 93"/>
                <wp:cNvGraphicFramePr/>
                <a:graphic xmlns:a="http://schemas.openxmlformats.org/drawingml/2006/main">
                  <a:graphicData uri="http://schemas.microsoft.com/office/word/2010/wordprocessingShape">
                    <wps:wsp>
                      <wps:cNvSpPr/>
                      <wps:spPr>
                        <a:xfrm rot="19188568">
                          <a:off x="0" y="0"/>
                          <a:ext cx="698435" cy="156081"/>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65F1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3" o:spid="_x0000_s1026" type="#_x0000_t66" style="position:absolute;margin-left:178.5pt;margin-top:139.9pt;width:55pt;height:12.3pt;rotation:-263392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" adj="2414" fillcolor="#4472c4 [3204]" strokecolor="#1f3763 [1604]" strokeweight="1pt"/>
            </w:pict>
          </mc:Fallback>
        </mc:AlternateContent>
      </w:r>
      <w:r w:rsidR="000F1B06">
        <w:rPr>
          <w:noProof/>
          <w:sz w:val="40"/>
          <w:szCs w:val="40"/>
        </w:rPr>
        <w:drawing>
          <wp:inline distT="0" distB="0" distL="0" distR="0" wp14:anchorId="5BBB05C3" wp14:editId="30D8E255">
            <wp:extent cx="3264535" cy="2872564"/>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7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994" cy="2894967"/>
                    </a:xfrm>
                    <a:prstGeom prst="rect">
                      <a:avLst/>
                    </a:prstGeom>
                  </pic:spPr>
                </pic:pic>
              </a:graphicData>
            </a:graphic>
          </wp:inline>
        </w:drawing>
      </w:r>
      <w:r w:rsidR="000F1B06">
        <w:rPr>
          <w:noProof/>
          <w:sz w:val="40"/>
          <w:szCs w:val="40"/>
        </w:rPr>
        <w:drawing>
          <wp:inline distT="0" distB="0" distL="0" distR="0" wp14:anchorId="0B6F9E37" wp14:editId="54155475">
            <wp:extent cx="2560320" cy="1920240"/>
            <wp:effectExtent l="0" t="0" r="508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7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1939" cy="1951454"/>
                    </a:xfrm>
                    <a:prstGeom prst="rect">
                      <a:avLst/>
                    </a:prstGeom>
                  </pic:spPr>
                </pic:pic>
              </a:graphicData>
            </a:graphic>
          </wp:inline>
        </w:drawing>
      </w:r>
    </w:p>
    <w:p w14:paraId="2A6C1DE6" w14:textId="77777777" w:rsidR="000F1B06" w:rsidRDefault="000F1B06" w:rsidP="000F1B06">
      <w:pPr>
        <w:rPr>
          <w:sz w:val="40"/>
          <w:szCs w:val="40"/>
        </w:rPr>
      </w:pPr>
      <w:r>
        <w:rPr>
          <w:sz w:val="40"/>
          <w:szCs w:val="40"/>
        </w:rPr>
        <w:tab/>
      </w:r>
      <w:r>
        <w:rPr>
          <w:sz w:val="40"/>
          <w:szCs w:val="40"/>
        </w:rPr>
        <w:tab/>
      </w:r>
      <w:r>
        <w:rPr>
          <w:sz w:val="40"/>
          <w:szCs w:val="40"/>
        </w:rPr>
        <w:tab/>
      </w:r>
    </w:p>
    <w:p w14:paraId="10C3D3EA" w14:textId="77777777" w:rsidR="000F1B06" w:rsidRDefault="000F1B06" w:rsidP="000F1B06">
      <w:pPr>
        <w:ind w:right="-720"/>
        <w:rPr>
          <w:sz w:val="40"/>
          <w:szCs w:val="40"/>
        </w:rPr>
      </w:pPr>
      <w:r>
        <w:rPr>
          <w:noProof/>
          <w:sz w:val="40"/>
          <w:szCs w:val="40"/>
        </w:rPr>
        <w:drawing>
          <wp:inline distT="0" distB="0" distL="0" distR="0" wp14:anchorId="5155FA59" wp14:editId="6A720D1C">
            <wp:extent cx="2566035" cy="189484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7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0933" cy="1905841"/>
                    </a:xfrm>
                    <a:prstGeom prst="rect">
                      <a:avLst/>
                    </a:prstGeom>
                  </pic:spPr>
                </pic:pic>
              </a:graphicData>
            </a:graphic>
          </wp:inline>
        </w:drawing>
      </w:r>
      <w:r>
        <w:rPr>
          <w:sz w:val="40"/>
          <w:szCs w:val="40"/>
        </w:rPr>
        <w:t xml:space="preserve">            </w:t>
      </w:r>
      <w:r>
        <w:rPr>
          <w:noProof/>
          <w:sz w:val="40"/>
          <w:szCs w:val="40"/>
        </w:rPr>
        <w:drawing>
          <wp:inline distT="0" distB="0" distL="0" distR="0" wp14:anchorId="346DD0C7" wp14:editId="73EF2174">
            <wp:extent cx="2563058" cy="194246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7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3508" cy="1957963"/>
                    </a:xfrm>
                    <a:prstGeom prst="rect">
                      <a:avLst/>
                    </a:prstGeom>
                  </pic:spPr>
                </pic:pic>
              </a:graphicData>
            </a:graphic>
          </wp:inline>
        </w:drawing>
      </w:r>
    </w:p>
    <w:p w14:paraId="43A5818D" w14:textId="77777777" w:rsidR="000F1B06" w:rsidRDefault="000F1B06" w:rsidP="000F1B06">
      <w:pPr>
        <w:rPr>
          <w:sz w:val="28"/>
          <w:szCs w:val="28"/>
        </w:rPr>
      </w:pPr>
      <w:r>
        <w:rPr>
          <w:sz w:val="28"/>
          <w:szCs w:val="28"/>
        </w:rPr>
        <w:t xml:space="preserve">   </w:t>
      </w:r>
    </w:p>
    <w:p w14:paraId="3F67CFA2" w14:textId="77777777" w:rsidR="000F1B06" w:rsidRPr="008A38F6" w:rsidRDefault="000F1B06" w:rsidP="000F1B06">
      <w:pPr>
        <w:rPr>
          <w:b/>
          <w:sz w:val="28"/>
          <w:szCs w:val="28"/>
          <w:u w:val="single"/>
        </w:rPr>
      </w:pPr>
      <w:r w:rsidRPr="008A38F6">
        <w:rPr>
          <w:b/>
          <w:sz w:val="28"/>
          <w:szCs w:val="28"/>
          <w:u w:val="single"/>
        </w:rPr>
        <w:t>Materials List:</w:t>
      </w:r>
    </w:p>
    <w:p w14:paraId="0C954E13" w14:textId="77777777" w:rsidR="000F1B06" w:rsidRDefault="000F1B06" w:rsidP="000F1B06">
      <w:pPr>
        <w:pStyle w:val="ListParagraph"/>
        <w:numPr>
          <w:ilvl w:val="0"/>
          <w:numId w:val="42"/>
        </w:numPr>
        <w:ind w:left="360"/>
      </w:pPr>
      <w:r>
        <w:t>Aluminum I-beam</w:t>
      </w:r>
    </w:p>
    <w:p w14:paraId="56E0E8AC" w14:textId="77777777" w:rsidR="000F1B06" w:rsidRDefault="000F1B06" w:rsidP="000F1B06">
      <w:pPr>
        <w:pStyle w:val="ListParagraph"/>
        <w:numPr>
          <w:ilvl w:val="0"/>
          <w:numId w:val="42"/>
        </w:numPr>
        <w:ind w:left="360"/>
      </w:pPr>
      <w:r>
        <w:t>Ballistic Pendulum/Projectile Launcher</w:t>
      </w:r>
    </w:p>
    <w:p w14:paraId="0D4AEA0D" w14:textId="77777777" w:rsidR="000F1B06" w:rsidRDefault="000F1B06" w:rsidP="000F1B06">
      <w:pPr>
        <w:pStyle w:val="ListParagraph"/>
        <w:numPr>
          <w:ilvl w:val="0"/>
          <w:numId w:val="42"/>
        </w:numPr>
        <w:ind w:left="360"/>
      </w:pPr>
      <w:r>
        <w:t>Pail with Metal Ball</w:t>
      </w:r>
    </w:p>
    <w:p w14:paraId="0E01A6DA" w14:textId="77777777" w:rsidR="000F1B06" w:rsidRDefault="000F1B06" w:rsidP="000F1B06">
      <w:pPr>
        <w:pStyle w:val="ListParagraph"/>
        <w:numPr>
          <w:ilvl w:val="0"/>
          <w:numId w:val="42"/>
        </w:numPr>
        <w:ind w:left="360"/>
      </w:pPr>
      <w:r>
        <w:t>Ball loader stick</w:t>
      </w:r>
    </w:p>
    <w:p w14:paraId="706AC086" w14:textId="77777777" w:rsidR="000F1B06" w:rsidRDefault="000F1B06" w:rsidP="000F1B06">
      <w:pPr>
        <w:pStyle w:val="ListParagraph"/>
        <w:numPr>
          <w:ilvl w:val="0"/>
          <w:numId w:val="42"/>
        </w:numPr>
        <w:ind w:left="360"/>
      </w:pPr>
      <w:r>
        <w:t>2 Plastic Carts</w:t>
      </w:r>
    </w:p>
    <w:p w14:paraId="4A68D1E2" w14:textId="77777777" w:rsidR="000F1B06" w:rsidRDefault="000F1B06" w:rsidP="000F1B06">
      <w:pPr>
        <w:pStyle w:val="ListParagraph"/>
        <w:numPr>
          <w:ilvl w:val="0"/>
          <w:numId w:val="42"/>
        </w:numPr>
        <w:ind w:left="360"/>
      </w:pPr>
      <w:r>
        <w:t>Masses</w:t>
      </w:r>
    </w:p>
    <w:p w14:paraId="3248B906" w14:textId="77777777" w:rsidR="000F1B06" w:rsidRDefault="000F1B06" w:rsidP="000F1B06">
      <w:pPr>
        <w:pStyle w:val="ListParagraph"/>
        <w:numPr>
          <w:ilvl w:val="0"/>
          <w:numId w:val="42"/>
        </w:numPr>
        <w:ind w:left="360"/>
      </w:pPr>
      <w:r>
        <w:t>Wooden Blocks</w:t>
      </w:r>
    </w:p>
    <w:p w14:paraId="2AEEE091" w14:textId="77777777" w:rsidR="000F1B06" w:rsidRDefault="000F1B06" w:rsidP="000F1B06">
      <w:pPr>
        <w:pStyle w:val="ListParagraph"/>
        <w:numPr>
          <w:ilvl w:val="0"/>
          <w:numId w:val="42"/>
        </w:numPr>
        <w:ind w:left="360"/>
      </w:pPr>
      <w:r>
        <w:t>Level</w:t>
      </w:r>
    </w:p>
    <w:p w14:paraId="44FBB2A6" w14:textId="3557CA4E" w:rsidR="000F1B06" w:rsidRPr="000F1B06" w:rsidRDefault="000F1B06" w:rsidP="000F1B06">
      <w:pPr>
        <w:pStyle w:val="ListParagraph"/>
        <w:numPr>
          <w:ilvl w:val="0"/>
          <w:numId w:val="42"/>
        </w:numPr>
        <w:ind w:left="360"/>
      </w:pPr>
      <w:r>
        <w:rPr>
          <w:noProof/>
        </w:rPr>
        <mc:AlternateContent>
          <mc:Choice Requires="wps">
            <w:drawing>
              <wp:anchor distT="0" distB="0" distL="114300" distR="114300" simplePos="0" relativeHeight="251672576" behindDoc="0" locked="0" layoutInCell="1" allowOverlap="1" wp14:anchorId="37E36410" wp14:editId="2BBD18CB">
                <wp:simplePos x="0" y="0"/>
                <wp:positionH relativeFrom="column">
                  <wp:posOffset>-63500</wp:posOffset>
                </wp:positionH>
                <wp:positionV relativeFrom="paragraph">
                  <wp:posOffset>144781</wp:posOffset>
                </wp:positionV>
                <wp:extent cx="5727700" cy="812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727700" cy="812800"/>
                        </a:xfrm>
                        <a:prstGeom prst="rect">
                          <a:avLst/>
                        </a:prstGeom>
                        <a:solidFill>
                          <a:schemeClr val="lt1"/>
                        </a:solidFill>
                        <a:ln w="6350">
                          <a:noFill/>
                        </a:ln>
                      </wps:spPr>
                      <wps:txbx>
                        <w:txbxContent>
                          <w:p w14:paraId="59126468" w14:textId="77777777" w:rsidR="003522DF" w:rsidRDefault="003522DF" w:rsidP="000F1B06">
                            <w:pPr>
                              <w:rPr>
                                <w:b/>
                                <w:sz w:val="28"/>
                                <w:szCs w:val="28"/>
                                <w:u w:val="single"/>
                              </w:rPr>
                            </w:pPr>
                            <w:r>
                              <w:rPr>
                                <w:b/>
                                <w:sz w:val="28"/>
                                <w:szCs w:val="28"/>
                                <w:u w:val="single"/>
                              </w:rPr>
                              <w:t>Items in room available to be shared by all students for all labs</w:t>
                            </w:r>
                          </w:p>
                          <w:p w14:paraId="31A2C7E4" w14:textId="77777777" w:rsidR="003522DF" w:rsidRDefault="003522DF" w:rsidP="000F1B06">
                            <w:pPr>
                              <w:rPr>
                                <w:rFonts w:eastAsia="Times New Roman" w:cs="Times New Roman"/>
                                <w:lang w:bidi="he-IL"/>
                              </w:rPr>
                            </w:pPr>
                          </w:p>
                          <w:p w14:paraId="4CDB5510" w14:textId="77777777" w:rsidR="003522DF" w:rsidRPr="00597A66" w:rsidRDefault="003522DF" w:rsidP="000F1B06">
                            <w:pPr>
                              <w:pStyle w:val="ListParagraph"/>
                              <w:numPr>
                                <w:ilvl w:val="0"/>
                                <w:numId w:val="44"/>
                              </w:numPr>
                              <w:rPr>
                                <w:rFonts w:eastAsia="Times New Roman" w:cstheme="minorHAnsi"/>
                                <w:lang w:bidi="he-IL"/>
                              </w:rPr>
                            </w:pPr>
                            <w:r w:rsidRPr="00597A66">
                              <w:rPr>
                                <w:rFonts w:eastAsia="Times New Roman" w:cstheme="minorHAnsi"/>
                                <w:lang w:bidi="he-IL"/>
                              </w:rPr>
                              <w:t>Scale</w:t>
                            </w:r>
                          </w:p>
                          <w:p w14:paraId="155B1B7C" w14:textId="77777777" w:rsidR="003522DF" w:rsidRPr="00597A66" w:rsidRDefault="003522DF" w:rsidP="000F1B06">
                            <w:pPr>
                              <w:pStyle w:val="ListParagraph"/>
                              <w:numPr>
                                <w:ilvl w:val="0"/>
                                <w:numId w:val="44"/>
                              </w:numPr>
                              <w:rPr>
                                <w:rFonts w:eastAsia="Times New Roman" w:cstheme="minorHAnsi"/>
                                <w:lang w:bidi="he-IL"/>
                              </w:rPr>
                            </w:pPr>
                            <w:r w:rsidRPr="00597A66">
                              <w:rPr>
                                <w:rFonts w:eastAsia="Times New Roman" w:cstheme="minorHAnsi"/>
                                <w:lang w:bidi="he-IL"/>
                              </w:rPr>
                              <w:t>Additional rulers</w:t>
                            </w:r>
                          </w:p>
                          <w:p w14:paraId="633A2143" w14:textId="77777777" w:rsidR="003522DF" w:rsidRDefault="003522DF" w:rsidP="000F1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36410" id="Text Box 89" o:spid="_x0000_s1027" type="#_x0000_t202" style="position:absolute;left:0;text-align:left;margin-left:-5pt;margin-top:11.4pt;width:451pt;height: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" fillcolor="white [3201]" stroked="f" strokeweight=".5pt">
                <v:textbox>
                  <w:txbxContent>
                    <w:p w14:paraId="59126468" w14:textId="77777777" w:rsidR="003522DF" w:rsidRDefault="003522DF" w:rsidP="000F1B06">
                      <w:pPr>
                        <w:rPr>
                          <w:b/>
                          <w:sz w:val="28"/>
                          <w:szCs w:val="28"/>
                          <w:u w:val="single"/>
                        </w:rPr>
                      </w:pPr>
                      <w:r>
                        <w:rPr>
                          <w:b/>
                          <w:sz w:val="28"/>
                          <w:szCs w:val="28"/>
                          <w:u w:val="single"/>
                        </w:rPr>
                        <w:t>Items in room available to be shared by all students for all labs</w:t>
                      </w:r>
                    </w:p>
                    <w:p w14:paraId="31A2C7E4" w14:textId="77777777" w:rsidR="003522DF" w:rsidRDefault="003522DF" w:rsidP="000F1B06">
                      <w:pPr>
                        <w:rPr>
                          <w:rFonts w:eastAsia="Times New Roman" w:cs="Times New Roman"/>
                          <w:lang w:bidi="he-IL"/>
                        </w:rPr>
                      </w:pPr>
                    </w:p>
                    <w:p w14:paraId="4CDB5510" w14:textId="77777777" w:rsidR="003522DF" w:rsidRPr="00597A66" w:rsidRDefault="003522DF" w:rsidP="000F1B06">
                      <w:pPr>
                        <w:pStyle w:val="ListParagraph"/>
                        <w:numPr>
                          <w:ilvl w:val="0"/>
                          <w:numId w:val="44"/>
                        </w:numPr>
                        <w:rPr>
                          <w:rFonts w:eastAsia="Times New Roman" w:cstheme="minorHAnsi"/>
                          <w:lang w:bidi="he-IL"/>
                        </w:rPr>
                      </w:pPr>
                      <w:r w:rsidRPr="00597A66">
                        <w:rPr>
                          <w:rFonts w:eastAsia="Times New Roman" w:cstheme="minorHAnsi"/>
                          <w:lang w:bidi="he-IL"/>
                        </w:rPr>
                        <w:t>Scale</w:t>
                      </w:r>
                    </w:p>
                    <w:p w14:paraId="155B1B7C" w14:textId="77777777" w:rsidR="003522DF" w:rsidRPr="00597A66" w:rsidRDefault="003522DF" w:rsidP="000F1B06">
                      <w:pPr>
                        <w:pStyle w:val="ListParagraph"/>
                        <w:numPr>
                          <w:ilvl w:val="0"/>
                          <w:numId w:val="44"/>
                        </w:numPr>
                        <w:rPr>
                          <w:rFonts w:eastAsia="Times New Roman" w:cstheme="minorHAnsi"/>
                          <w:lang w:bidi="he-IL"/>
                        </w:rPr>
                      </w:pPr>
                      <w:r w:rsidRPr="00597A66">
                        <w:rPr>
                          <w:rFonts w:eastAsia="Times New Roman" w:cstheme="minorHAnsi"/>
                          <w:lang w:bidi="he-IL"/>
                        </w:rPr>
                        <w:t>Additional rulers</w:t>
                      </w:r>
                    </w:p>
                    <w:p w14:paraId="633A2143" w14:textId="77777777" w:rsidR="003522DF" w:rsidRDefault="003522DF" w:rsidP="000F1B06"/>
                  </w:txbxContent>
                </v:textbox>
              </v:shape>
            </w:pict>
          </mc:Fallback>
        </mc:AlternateContent>
      </w:r>
      <w:r>
        <w:t>Photogates</w:t>
      </w:r>
    </w:p>
    <w:p w14:paraId="1004A9BA" w14:textId="77777777" w:rsidR="00802308" w:rsidRDefault="00802308" w:rsidP="00802308">
      <w:pPr>
        <w:ind w:left="720" w:right="-810" w:firstLine="0"/>
        <w:rPr>
          <w:sz w:val="28"/>
          <w:szCs w:val="28"/>
        </w:rPr>
      </w:pPr>
      <w:r w:rsidRPr="000F1B06">
        <w:rPr>
          <w:b/>
          <w:sz w:val="28"/>
          <w:szCs w:val="28"/>
          <w:u w:val="single"/>
        </w:rPr>
        <w:t>E</w:t>
      </w:r>
      <w:r w:rsidRPr="008B47D1">
        <w:rPr>
          <w:b/>
          <w:sz w:val="28"/>
          <w:szCs w:val="28"/>
          <w:u w:val="single"/>
        </w:rPr>
        <w:t>xperiment #3(</w:t>
      </w:r>
      <w:r>
        <w:rPr>
          <w:b/>
          <w:sz w:val="28"/>
          <w:szCs w:val="28"/>
          <w:u w:val="single"/>
        </w:rPr>
        <w:t>b</w:t>
      </w:r>
      <w:r w:rsidRPr="008B47D1">
        <w:rPr>
          <w:b/>
          <w:sz w:val="28"/>
          <w:szCs w:val="28"/>
          <w:u w:val="single"/>
        </w:rPr>
        <w:t>): Conservation of Momentum &amp; Energy   PHY 113, 121</w:t>
      </w:r>
    </w:p>
    <w:p w14:paraId="1DEFF786" w14:textId="77777777" w:rsidR="00802308" w:rsidRPr="000F1B06" w:rsidRDefault="00802308" w:rsidP="00802308">
      <w:pPr>
        <w:ind w:left="720" w:right="-810" w:firstLine="0"/>
        <w:rPr>
          <w:sz w:val="28"/>
          <w:szCs w:val="28"/>
        </w:rPr>
      </w:pPr>
    </w:p>
    <w:p w14:paraId="19F796F0" w14:textId="77777777" w:rsidR="00802308" w:rsidRDefault="00802308" w:rsidP="00802308">
      <w:pPr>
        <w:ind w:right="-810"/>
        <w:jc w:val="both"/>
        <w:rPr>
          <w:sz w:val="40"/>
          <w:szCs w:val="40"/>
        </w:rPr>
      </w:pPr>
      <w:r>
        <w:rPr>
          <w:noProof/>
          <w:sz w:val="40"/>
          <w:szCs w:val="40"/>
        </w:rPr>
        <mc:AlternateContent>
          <mc:Choice Requires="wps">
            <w:drawing>
              <wp:anchor distT="0" distB="0" distL="114300" distR="114300" simplePos="0" relativeHeight="251679744" behindDoc="0" locked="0" layoutInCell="1" allowOverlap="1" wp14:anchorId="6C8DDB13" wp14:editId="191A58D2">
                <wp:simplePos x="0" y="0"/>
                <wp:positionH relativeFrom="column">
                  <wp:posOffset>-762000</wp:posOffset>
                </wp:positionH>
                <wp:positionV relativeFrom="paragraph">
                  <wp:posOffset>1600200</wp:posOffset>
                </wp:positionV>
                <wp:extent cx="2146300" cy="45974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1463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02A839" w14:textId="77777777" w:rsidR="00802308" w:rsidRPr="008B47D1" w:rsidRDefault="00802308" w:rsidP="00802308">
                            <w:pPr>
                              <w:jc w:val="center"/>
                              <w:rPr>
                                <w:b/>
                                <w:bCs/>
                                <w:highlight w:val="cyan"/>
                              </w:rPr>
                            </w:pPr>
                            <w:r w:rsidRPr="008B47D1">
                              <w:rPr>
                                <w:b/>
                                <w:bCs/>
                                <w:highlight w:val="cyan"/>
                              </w:rPr>
                              <w:t>Pail with metal ball</w:t>
                            </w:r>
                          </w:p>
                          <w:p w14:paraId="48FC7DDB" w14:textId="77777777" w:rsidR="00802308" w:rsidRPr="008B47D1" w:rsidRDefault="00802308" w:rsidP="00802308">
                            <w:pPr>
                              <w:jc w:val="center"/>
                              <w:rPr>
                                <w:b/>
                                <w:bCs/>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DDB13" id="_x0000_t202" coordsize="21600,21600" o:spt="202" path="m,l,21600r21600,l21600,xe">
                <v:stroke joinstyle="miter"/>
                <v:path gradientshapeok="t" o:connecttype="rect"/>
              </v:shapetype>
              <v:shape id="Text Box 83" o:spid="_x0000_s1028" type="#_x0000_t202" style="position:absolute;left:0;text-align:left;margin-left:-60pt;margin-top:126pt;width:169pt;height:3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" filled="f" stroked="f">
                <v:textbox>
                  <w:txbxContent>
                    <w:p w14:paraId="6802A839" w14:textId="77777777" w:rsidR="00802308" w:rsidRPr="008B47D1" w:rsidRDefault="00802308" w:rsidP="00802308">
                      <w:pPr>
                        <w:jc w:val="center"/>
                        <w:rPr>
                          <w:b/>
                          <w:bCs/>
                          <w:highlight w:val="cyan"/>
                        </w:rPr>
                      </w:pPr>
                      <w:r w:rsidRPr="008B47D1">
                        <w:rPr>
                          <w:b/>
                          <w:bCs/>
                          <w:highlight w:val="cyan"/>
                        </w:rPr>
                        <w:t>Pail with metal ball</w:t>
                      </w:r>
                    </w:p>
                    <w:p w14:paraId="48FC7DDB" w14:textId="77777777" w:rsidR="00802308" w:rsidRPr="008B47D1" w:rsidRDefault="00802308" w:rsidP="00802308">
                      <w:pPr>
                        <w:jc w:val="center"/>
                        <w:rPr>
                          <w:b/>
                          <w:bCs/>
                          <w:highlight w:val="cyan"/>
                        </w:rPr>
                      </w:pPr>
                    </w:p>
                  </w:txbxContent>
                </v:textbox>
              </v:shape>
            </w:pict>
          </mc:Fallback>
        </mc:AlternateContent>
      </w:r>
      <w:r>
        <w:rPr>
          <w:noProof/>
          <w:sz w:val="40"/>
          <w:szCs w:val="40"/>
        </w:rPr>
        <mc:AlternateContent>
          <mc:Choice Requires="wps">
            <w:drawing>
              <wp:anchor distT="0" distB="0" distL="114300" distR="114300" simplePos="0" relativeHeight="251674624" behindDoc="0" locked="0" layoutInCell="1" allowOverlap="1" wp14:anchorId="22CE3FF1" wp14:editId="5D77B73F">
                <wp:simplePos x="0" y="0"/>
                <wp:positionH relativeFrom="column">
                  <wp:posOffset>-317500</wp:posOffset>
                </wp:positionH>
                <wp:positionV relativeFrom="paragraph">
                  <wp:posOffset>431800</wp:posOffset>
                </wp:positionV>
                <wp:extent cx="2171700" cy="584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171700" cy="584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750AA9" w14:textId="77777777" w:rsidR="00802308" w:rsidRPr="008B47D1" w:rsidRDefault="00802308" w:rsidP="00802308">
                            <w:pPr>
                              <w:jc w:val="center"/>
                              <w:rPr>
                                <w:b/>
                                <w:bCs/>
                                <w:highlight w:val="cyan"/>
                              </w:rPr>
                            </w:pPr>
                            <w:r w:rsidRPr="008B47D1">
                              <w:rPr>
                                <w:b/>
                                <w:bCs/>
                                <w:highlight w:val="cyan"/>
                              </w:rPr>
                              <w:t>Ballistic Pendulum/</w:t>
                            </w:r>
                          </w:p>
                          <w:p w14:paraId="3A26AF8A" w14:textId="77777777" w:rsidR="00802308" w:rsidRPr="008B47D1" w:rsidRDefault="00802308" w:rsidP="00802308">
                            <w:pPr>
                              <w:jc w:val="center"/>
                              <w:rPr>
                                <w:b/>
                                <w:bCs/>
                              </w:rPr>
                            </w:pPr>
                            <w:r w:rsidRPr="008B47D1">
                              <w:rPr>
                                <w:b/>
                                <w:bCs/>
                                <w:highlight w:val="cyan"/>
                              </w:rPr>
                              <w:t>Projectile Launcher</w:t>
                            </w:r>
                          </w:p>
                          <w:p w14:paraId="7929192C" w14:textId="77777777" w:rsidR="00802308" w:rsidRPr="008B47D1" w:rsidRDefault="00802308" w:rsidP="00802308">
                            <w:pPr>
                              <w:jc w:val="center"/>
                              <w:rPr>
                                <w:b/>
                                <w:bCs/>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3FF1" id="Text Box 81" o:spid="_x0000_s1029" type="#_x0000_t202" style="position:absolute;left:0;text-align:left;margin-left:-25pt;margin-top:34pt;width:171pt;height: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" filled="f" stroked="f">
                <v:textbox>
                  <w:txbxContent>
                    <w:p w14:paraId="19750AA9" w14:textId="77777777" w:rsidR="00802308" w:rsidRPr="008B47D1" w:rsidRDefault="00802308" w:rsidP="00802308">
                      <w:pPr>
                        <w:jc w:val="center"/>
                        <w:rPr>
                          <w:b/>
                          <w:bCs/>
                          <w:highlight w:val="cyan"/>
                        </w:rPr>
                      </w:pPr>
                      <w:r w:rsidRPr="008B47D1">
                        <w:rPr>
                          <w:b/>
                          <w:bCs/>
                          <w:highlight w:val="cyan"/>
                        </w:rPr>
                        <w:t>Ballistic Pendulum/</w:t>
                      </w:r>
                    </w:p>
                    <w:p w14:paraId="3A26AF8A" w14:textId="77777777" w:rsidR="00802308" w:rsidRPr="008B47D1" w:rsidRDefault="00802308" w:rsidP="00802308">
                      <w:pPr>
                        <w:jc w:val="center"/>
                        <w:rPr>
                          <w:b/>
                          <w:bCs/>
                        </w:rPr>
                      </w:pPr>
                      <w:r w:rsidRPr="008B47D1">
                        <w:rPr>
                          <w:b/>
                          <w:bCs/>
                          <w:highlight w:val="cyan"/>
                        </w:rPr>
                        <w:t>Projectile Launcher</w:t>
                      </w:r>
                    </w:p>
                    <w:p w14:paraId="7929192C" w14:textId="77777777" w:rsidR="00802308" w:rsidRPr="008B47D1" w:rsidRDefault="00802308" w:rsidP="00802308">
                      <w:pPr>
                        <w:jc w:val="center"/>
                        <w:rPr>
                          <w:b/>
                          <w:bCs/>
                          <w:highlight w:val="cyan"/>
                        </w:rPr>
                      </w:pPr>
                    </w:p>
                  </w:txbxContent>
                </v:textbox>
              </v:shape>
            </w:pict>
          </mc:Fallback>
        </mc:AlternateContent>
      </w:r>
      <w:r>
        <w:rPr>
          <w:noProof/>
          <w:sz w:val="40"/>
          <w:szCs w:val="40"/>
        </w:rPr>
        <mc:AlternateContent>
          <mc:Choice Requires="wps">
            <w:drawing>
              <wp:anchor distT="0" distB="0" distL="114300" distR="114300" simplePos="0" relativeHeight="251680768" behindDoc="0" locked="0" layoutInCell="1" allowOverlap="1" wp14:anchorId="54BDDCA7" wp14:editId="12C6DAAC">
                <wp:simplePos x="0" y="0"/>
                <wp:positionH relativeFrom="column">
                  <wp:posOffset>1924685</wp:posOffset>
                </wp:positionH>
                <wp:positionV relativeFrom="paragraph">
                  <wp:posOffset>1856105</wp:posOffset>
                </wp:positionV>
                <wp:extent cx="473075" cy="121821"/>
                <wp:effectExtent l="48895" t="1905" r="58420" b="20320"/>
                <wp:wrapNone/>
                <wp:docPr id="96" name="Left Arrow 96"/>
                <wp:cNvGraphicFramePr/>
                <a:graphic xmlns:a="http://schemas.openxmlformats.org/drawingml/2006/main">
                  <a:graphicData uri="http://schemas.microsoft.com/office/word/2010/wordprocessingShape">
                    <wps:wsp>
                      <wps:cNvSpPr/>
                      <wps:spPr>
                        <a:xfrm rot="6286474" flipV="1">
                          <a:off x="0" y="0"/>
                          <a:ext cx="473075" cy="121821"/>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8E74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6" o:spid="_x0000_s1026" type="#_x0000_t66" style="position:absolute;margin-left:151.55pt;margin-top:146.15pt;width:37.25pt;height:9.6pt;rotation:-6866506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" adj="2781" fillcolor="#4472c4 [3204]" strokecolor="#1f3763 [1604]" strokeweight="1pt"/>
            </w:pict>
          </mc:Fallback>
        </mc:AlternateContent>
      </w:r>
      <w:r>
        <w:rPr>
          <w:noProof/>
          <w:sz w:val="40"/>
          <w:szCs w:val="40"/>
        </w:rPr>
        <mc:AlternateContent>
          <mc:Choice Requires="wps">
            <w:drawing>
              <wp:anchor distT="0" distB="0" distL="114300" distR="114300" simplePos="0" relativeHeight="251676672" behindDoc="0" locked="0" layoutInCell="1" allowOverlap="1" wp14:anchorId="71BFB074" wp14:editId="61E14647">
                <wp:simplePos x="0" y="0"/>
                <wp:positionH relativeFrom="column">
                  <wp:posOffset>2120264</wp:posOffset>
                </wp:positionH>
                <wp:positionV relativeFrom="paragraph">
                  <wp:posOffset>1432560</wp:posOffset>
                </wp:positionV>
                <wp:extent cx="467362" cy="99131"/>
                <wp:effectExtent l="0" t="127000" r="15240" b="129540"/>
                <wp:wrapNone/>
                <wp:docPr id="68" name="Left Arrow 68"/>
                <wp:cNvGraphicFramePr/>
                <a:graphic xmlns:a="http://schemas.openxmlformats.org/drawingml/2006/main">
                  <a:graphicData uri="http://schemas.microsoft.com/office/word/2010/wordprocessingShape">
                    <wps:wsp>
                      <wps:cNvSpPr/>
                      <wps:spPr>
                        <a:xfrm rot="2038889">
                          <a:off x="0" y="0"/>
                          <a:ext cx="467362" cy="99131"/>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2F0D10" id="Left Arrow 68" o:spid="_x0000_s1026" type="#_x0000_t66" style="position:absolute;margin-left:166.95pt;margin-top:112.8pt;width:36.8pt;height:7.8pt;rotation:222701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" adj="2291" fillcolor="#4472c4 [3204]" strokecolor="#1f3763 [1604]" strokeweight="1pt"/>
            </w:pict>
          </mc:Fallback>
        </mc:AlternateContent>
      </w:r>
      <w:r>
        <w:rPr>
          <w:noProof/>
          <w:sz w:val="40"/>
          <w:szCs w:val="40"/>
        </w:rPr>
        <mc:AlternateContent>
          <mc:Choice Requires="wps">
            <w:drawing>
              <wp:anchor distT="0" distB="0" distL="114300" distR="114300" simplePos="0" relativeHeight="251677696" behindDoc="0" locked="0" layoutInCell="1" allowOverlap="1" wp14:anchorId="1A52009D" wp14:editId="56EE5350">
                <wp:simplePos x="0" y="0"/>
                <wp:positionH relativeFrom="column">
                  <wp:posOffset>1816100</wp:posOffset>
                </wp:positionH>
                <wp:positionV relativeFrom="paragraph">
                  <wp:posOffset>1657985</wp:posOffset>
                </wp:positionV>
                <wp:extent cx="1905000" cy="45974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9050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7973C" w14:textId="77777777" w:rsidR="00802308" w:rsidRPr="008B47D1" w:rsidRDefault="00802308" w:rsidP="00802308">
                            <w:pPr>
                              <w:jc w:val="center"/>
                              <w:rPr>
                                <w:b/>
                                <w:bCs/>
                              </w:rPr>
                            </w:pPr>
                            <w:r w:rsidRPr="008B47D1">
                              <w:rPr>
                                <w:b/>
                                <w:bCs/>
                                <w:highlight w:val="cyan"/>
                              </w:rPr>
                              <w:t>Aluminum I-beam</w:t>
                            </w:r>
                          </w:p>
                          <w:p w14:paraId="7631A226" w14:textId="77777777" w:rsidR="00802308" w:rsidRPr="008B47D1" w:rsidRDefault="00802308" w:rsidP="00802308">
                            <w:pPr>
                              <w:jc w:val="center"/>
                              <w:rPr>
                                <w:b/>
                                <w:bCs/>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2009D" id="Text Box 77" o:spid="_x0000_s1030" type="#_x0000_t202" style="position:absolute;left:0;text-align:left;margin-left:143pt;margin-top:130.55pt;width:150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" filled="f" stroked="f">
                <v:textbox>
                  <w:txbxContent>
                    <w:p w14:paraId="38B7973C" w14:textId="77777777" w:rsidR="00802308" w:rsidRPr="008B47D1" w:rsidRDefault="00802308" w:rsidP="00802308">
                      <w:pPr>
                        <w:jc w:val="center"/>
                        <w:rPr>
                          <w:b/>
                          <w:bCs/>
                        </w:rPr>
                      </w:pPr>
                      <w:r w:rsidRPr="008B47D1">
                        <w:rPr>
                          <w:b/>
                          <w:bCs/>
                          <w:highlight w:val="cyan"/>
                        </w:rPr>
                        <w:t>Aluminum I-beam</w:t>
                      </w:r>
                    </w:p>
                    <w:p w14:paraId="7631A226" w14:textId="77777777" w:rsidR="00802308" w:rsidRPr="008B47D1" w:rsidRDefault="00802308" w:rsidP="00802308">
                      <w:pPr>
                        <w:jc w:val="center"/>
                        <w:rPr>
                          <w:b/>
                          <w:bCs/>
                          <w:highlight w:val="cyan"/>
                        </w:rPr>
                      </w:pPr>
                    </w:p>
                  </w:txbxContent>
                </v:textbox>
              </v:shape>
            </w:pict>
          </mc:Fallback>
        </mc:AlternateContent>
      </w:r>
      <w:r>
        <w:rPr>
          <w:noProof/>
          <w:sz w:val="40"/>
          <w:szCs w:val="40"/>
        </w:rPr>
        <mc:AlternateContent>
          <mc:Choice Requires="wps">
            <w:drawing>
              <wp:anchor distT="0" distB="0" distL="114300" distR="114300" simplePos="0" relativeHeight="251678720" behindDoc="0" locked="0" layoutInCell="1" allowOverlap="1" wp14:anchorId="0FFEFA75" wp14:editId="43DB1E8A">
                <wp:simplePos x="0" y="0"/>
                <wp:positionH relativeFrom="column">
                  <wp:posOffset>1311910</wp:posOffset>
                </wp:positionH>
                <wp:positionV relativeFrom="paragraph">
                  <wp:posOffset>1609725</wp:posOffset>
                </wp:positionV>
                <wp:extent cx="457835" cy="113665"/>
                <wp:effectExtent l="25400" t="76200" r="24765" b="64135"/>
                <wp:wrapNone/>
                <wp:docPr id="82" name="Left Arrow 82"/>
                <wp:cNvGraphicFramePr/>
                <a:graphic xmlns:a="http://schemas.openxmlformats.org/drawingml/2006/main">
                  <a:graphicData uri="http://schemas.microsoft.com/office/word/2010/wordprocessingShape">
                    <wps:wsp>
                      <wps:cNvSpPr/>
                      <wps:spPr>
                        <a:xfrm rot="9893291">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E8D25E" id="Left Arrow 82" o:spid="_x0000_s1026" type="#_x0000_t66" style="position:absolute;margin-left:103.3pt;margin-top:126.75pt;width:36.05pt;height:8.95pt;rotation:1080611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" adj="2681" fillcolor="#4472c4 [3204]" strokecolor="#1f3763 [1604]" strokeweight="1pt"/>
            </w:pict>
          </mc:Fallback>
        </mc:AlternateContent>
      </w:r>
      <w:r>
        <w:rPr>
          <w:noProof/>
          <w:sz w:val="40"/>
          <w:szCs w:val="40"/>
        </w:rPr>
        <mc:AlternateContent>
          <mc:Choice Requires="wps">
            <w:drawing>
              <wp:anchor distT="0" distB="0" distL="114300" distR="114300" simplePos="0" relativeHeight="251675648" behindDoc="0" locked="0" layoutInCell="1" allowOverlap="1" wp14:anchorId="482F6B46" wp14:editId="5E333FC8">
                <wp:simplePos x="0" y="0"/>
                <wp:positionH relativeFrom="column">
                  <wp:posOffset>1803400</wp:posOffset>
                </wp:positionH>
                <wp:positionV relativeFrom="paragraph">
                  <wp:posOffset>548005</wp:posOffset>
                </wp:positionV>
                <wp:extent cx="457835" cy="113665"/>
                <wp:effectExtent l="0" t="25400" r="50165" b="38735"/>
                <wp:wrapNone/>
                <wp:docPr id="80" name="Left Arrow 80"/>
                <wp:cNvGraphicFramePr/>
                <a:graphic xmlns:a="http://schemas.openxmlformats.org/drawingml/2006/main">
                  <a:graphicData uri="http://schemas.microsoft.com/office/word/2010/wordprocessingShape">
                    <wps:wsp>
                      <wps:cNvSpPr/>
                      <wps:spPr>
                        <a:xfrm rot="10800000">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B75216" id="Left Arrow 80" o:spid="_x0000_s1026" type="#_x0000_t66" style="position:absolute;margin-left:142pt;margin-top:43.15pt;width:36.05pt;height:8.9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" adj="2681" fillcolor="#4472c4 [3204]" strokecolor="#1f3763 [1604]" strokeweight="1pt"/>
            </w:pict>
          </mc:Fallback>
        </mc:AlternateContent>
      </w:r>
      <w:r>
        <w:rPr>
          <w:sz w:val="40"/>
          <w:szCs w:val="40"/>
        </w:rPr>
        <w:t xml:space="preserve">    </w:t>
      </w:r>
      <w:r>
        <w:rPr>
          <w:noProof/>
          <w:sz w:val="40"/>
          <w:szCs w:val="40"/>
        </w:rPr>
        <w:drawing>
          <wp:inline distT="0" distB="0" distL="0" distR="0" wp14:anchorId="6F22D650" wp14:editId="2684A22A">
            <wp:extent cx="2588895" cy="194167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7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6761" cy="2000070"/>
                    </a:xfrm>
                    <a:prstGeom prst="rect">
                      <a:avLst/>
                    </a:prstGeom>
                  </pic:spPr>
                </pic:pic>
              </a:graphicData>
            </a:graphic>
          </wp:inline>
        </w:drawing>
      </w:r>
      <w:r>
        <w:rPr>
          <w:sz w:val="40"/>
          <w:szCs w:val="40"/>
        </w:rPr>
        <w:t xml:space="preserve">      </w:t>
      </w:r>
      <w:r>
        <w:rPr>
          <w:noProof/>
          <w:sz w:val="40"/>
          <w:szCs w:val="40"/>
        </w:rPr>
        <w:drawing>
          <wp:inline distT="0" distB="0" distL="0" distR="0" wp14:anchorId="494DFCB3" wp14:editId="4FE437E4">
            <wp:extent cx="2654300" cy="1924685"/>
            <wp:effectExtent l="0" t="0" r="1270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7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539" cy="1982143"/>
                    </a:xfrm>
                    <a:prstGeom prst="rect">
                      <a:avLst/>
                    </a:prstGeom>
                  </pic:spPr>
                </pic:pic>
              </a:graphicData>
            </a:graphic>
          </wp:inline>
        </w:drawing>
      </w:r>
    </w:p>
    <w:p w14:paraId="4A664510" w14:textId="77777777" w:rsidR="00802308" w:rsidRDefault="00802308" w:rsidP="00802308">
      <w:pPr>
        <w:ind w:right="-810"/>
        <w:rPr>
          <w:sz w:val="40"/>
          <w:szCs w:val="40"/>
        </w:rPr>
      </w:pPr>
      <w:r>
        <w:rPr>
          <w:noProof/>
          <w:sz w:val="40"/>
          <w:szCs w:val="40"/>
        </w:rPr>
        <mc:AlternateContent>
          <mc:Choice Requires="wps">
            <w:drawing>
              <wp:anchor distT="0" distB="0" distL="114300" distR="114300" simplePos="0" relativeHeight="251681792" behindDoc="0" locked="0" layoutInCell="1" allowOverlap="1" wp14:anchorId="01411001" wp14:editId="380FB89A">
                <wp:simplePos x="0" y="0"/>
                <wp:positionH relativeFrom="column">
                  <wp:posOffset>330200</wp:posOffset>
                </wp:positionH>
                <wp:positionV relativeFrom="paragraph">
                  <wp:posOffset>27305</wp:posOffset>
                </wp:positionV>
                <wp:extent cx="1841500" cy="2667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841500" cy="266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268556" w14:textId="77777777" w:rsidR="00802308" w:rsidRPr="008B47D1" w:rsidRDefault="00802308" w:rsidP="00802308">
                            <w:pPr>
                              <w:jc w:val="center"/>
                              <w:rPr>
                                <w:b/>
                                <w:bCs/>
                              </w:rPr>
                            </w:pPr>
                            <w:r w:rsidRPr="008B47D1">
                              <w:rPr>
                                <w:b/>
                                <w:bCs/>
                                <w:highlight w:val="cyan"/>
                              </w:rPr>
                              <w:t>Ball Loader Stick</w:t>
                            </w:r>
                          </w:p>
                          <w:p w14:paraId="05D62610" w14:textId="77777777" w:rsidR="00802308" w:rsidRPr="008B47D1" w:rsidRDefault="00802308" w:rsidP="00802308">
                            <w:pPr>
                              <w:jc w:val="center"/>
                              <w:rPr>
                                <w:b/>
                                <w:bCs/>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1001" id="Text Box 97" o:spid="_x0000_s1031" type="#_x0000_t202" style="position:absolute;left:0;text-align:left;margin-left:26pt;margin-top:2.15pt;width:14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" filled="f" stroked="f">
                <v:textbox>
                  <w:txbxContent>
                    <w:p w14:paraId="69268556" w14:textId="77777777" w:rsidR="00802308" w:rsidRPr="008B47D1" w:rsidRDefault="00802308" w:rsidP="00802308">
                      <w:pPr>
                        <w:jc w:val="center"/>
                        <w:rPr>
                          <w:b/>
                          <w:bCs/>
                        </w:rPr>
                      </w:pPr>
                      <w:r w:rsidRPr="008B47D1">
                        <w:rPr>
                          <w:b/>
                          <w:bCs/>
                          <w:highlight w:val="cyan"/>
                        </w:rPr>
                        <w:t>Ball Loader Stick</w:t>
                      </w:r>
                    </w:p>
                    <w:p w14:paraId="05D62610" w14:textId="77777777" w:rsidR="00802308" w:rsidRPr="008B47D1" w:rsidRDefault="00802308" w:rsidP="00802308">
                      <w:pPr>
                        <w:jc w:val="center"/>
                        <w:rPr>
                          <w:b/>
                          <w:bCs/>
                          <w:highlight w:val="cyan"/>
                        </w:rPr>
                      </w:pPr>
                    </w:p>
                  </w:txbxContent>
                </v:textbox>
              </v:shape>
            </w:pict>
          </mc:Fallback>
        </mc:AlternateContent>
      </w:r>
      <w:r>
        <w:rPr>
          <w:sz w:val="40"/>
          <w:szCs w:val="40"/>
        </w:rPr>
        <w:tab/>
      </w:r>
      <w:r>
        <w:rPr>
          <w:sz w:val="40"/>
          <w:szCs w:val="40"/>
        </w:rPr>
        <w:tab/>
      </w:r>
      <w:r>
        <w:rPr>
          <w:sz w:val="40"/>
          <w:szCs w:val="40"/>
        </w:rPr>
        <w:tab/>
      </w:r>
      <w:r>
        <w:rPr>
          <w:sz w:val="40"/>
          <w:szCs w:val="40"/>
        </w:rPr>
        <w:tab/>
      </w:r>
    </w:p>
    <w:p w14:paraId="5074426A" w14:textId="77777777" w:rsidR="00802308" w:rsidRDefault="00802308" w:rsidP="00802308">
      <w:pPr>
        <w:ind w:left="0" w:right="-810" w:firstLine="0"/>
        <w:rPr>
          <w:sz w:val="40"/>
          <w:szCs w:val="40"/>
        </w:rPr>
      </w:pPr>
      <w:r>
        <w:rPr>
          <w:sz w:val="40"/>
          <w:szCs w:val="40"/>
        </w:rPr>
        <w:t xml:space="preserve">           </w:t>
      </w:r>
      <w:r>
        <w:rPr>
          <w:noProof/>
          <w:sz w:val="40"/>
          <w:szCs w:val="40"/>
        </w:rPr>
        <w:drawing>
          <wp:inline distT="0" distB="0" distL="0" distR="0" wp14:anchorId="4E29B54D" wp14:editId="311D299C">
            <wp:extent cx="2616835" cy="19626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7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9139" cy="1994354"/>
                    </a:xfrm>
                    <a:prstGeom prst="rect">
                      <a:avLst/>
                    </a:prstGeom>
                  </pic:spPr>
                </pic:pic>
              </a:graphicData>
            </a:graphic>
          </wp:inline>
        </w:drawing>
      </w:r>
      <w:r>
        <w:rPr>
          <w:sz w:val="40"/>
          <w:szCs w:val="40"/>
        </w:rPr>
        <w:t xml:space="preserve">       </w:t>
      </w:r>
      <w:r>
        <w:rPr>
          <w:sz w:val="40"/>
          <w:szCs w:val="40"/>
        </w:rPr>
        <w:tab/>
      </w:r>
      <w:r>
        <w:rPr>
          <w:sz w:val="40"/>
          <w:szCs w:val="40"/>
        </w:rPr>
        <w:tab/>
      </w:r>
      <w:r>
        <w:rPr>
          <w:sz w:val="40"/>
          <w:szCs w:val="40"/>
        </w:rPr>
        <w:tab/>
      </w:r>
    </w:p>
    <w:p w14:paraId="1724C0EA" w14:textId="77777777" w:rsidR="00802308" w:rsidRPr="008A38F6" w:rsidRDefault="00802308" w:rsidP="00802308">
      <w:pPr>
        <w:ind w:right="-810"/>
        <w:rPr>
          <w:b/>
          <w:sz w:val="28"/>
          <w:szCs w:val="28"/>
          <w:u w:val="single"/>
        </w:rPr>
      </w:pPr>
      <w:r w:rsidRPr="008A38F6">
        <w:rPr>
          <w:b/>
          <w:sz w:val="28"/>
          <w:szCs w:val="28"/>
          <w:u w:val="single"/>
        </w:rPr>
        <w:t>Materials List</w:t>
      </w:r>
      <w:r>
        <w:rPr>
          <w:b/>
          <w:sz w:val="28"/>
          <w:szCs w:val="28"/>
          <w:u w:val="single"/>
        </w:rPr>
        <w:t xml:space="preserve"> </w:t>
      </w:r>
      <w:r w:rsidRPr="00947978">
        <w:rPr>
          <w:b/>
          <w:u w:val="single"/>
        </w:rPr>
        <w:t>(all in B&amp;L 266 back glass cabinet)</w:t>
      </w:r>
      <w:r w:rsidRPr="008A38F6">
        <w:rPr>
          <w:b/>
          <w:sz w:val="28"/>
          <w:szCs w:val="28"/>
          <w:u w:val="single"/>
        </w:rPr>
        <w:t>:</w:t>
      </w:r>
    </w:p>
    <w:p w14:paraId="780993C4" w14:textId="77777777" w:rsidR="00802308" w:rsidRDefault="00802308" w:rsidP="00802308">
      <w:pPr>
        <w:pStyle w:val="ListParagraph"/>
        <w:numPr>
          <w:ilvl w:val="0"/>
          <w:numId w:val="42"/>
        </w:numPr>
        <w:ind w:left="360" w:right="-810"/>
      </w:pPr>
      <w:r>
        <w:t>Aluminum I-beam</w:t>
      </w:r>
    </w:p>
    <w:p w14:paraId="2276C057" w14:textId="77777777" w:rsidR="00802308" w:rsidRDefault="00802308" w:rsidP="00802308">
      <w:pPr>
        <w:pStyle w:val="ListParagraph"/>
        <w:numPr>
          <w:ilvl w:val="0"/>
          <w:numId w:val="42"/>
        </w:numPr>
        <w:ind w:left="360" w:right="-810"/>
      </w:pPr>
      <w:r>
        <w:t>Ballistic Pendulum/Projectile Launcher</w:t>
      </w:r>
    </w:p>
    <w:p w14:paraId="40BD8014" w14:textId="77777777" w:rsidR="00802308" w:rsidRDefault="00802308" w:rsidP="00802308">
      <w:pPr>
        <w:pStyle w:val="ListParagraph"/>
        <w:numPr>
          <w:ilvl w:val="0"/>
          <w:numId w:val="42"/>
        </w:numPr>
        <w:ind w:left="360" w:right="-810"/>
      </w:pPr>
      <w:r>
        <w:t>Pail with Metal Ball</w:t>
      </w:r>
    </w:p>
    <w:p w14:paraId="40E75B21" w14:textId="77777777" w:rsidR="00802308" w:rsidRDefault="00802308" w:rsidP="00802308">
      <w:pPr>
        <w:pStyle w:val="ListParagraph"/>
        <w:numPr>
          <w:ilvl w:val="0"/>
          <w:numId w:val="42"/>
        </w:numPr>
        <w:ind w:left="360" w:right="-810"/>
      </w:pPr>
      <w:r>
        <w:t>Ball loader stick</w:t>
      </w:r>
    </w:p>
    <w:p w14:paraId="069FCEFE" w14:textId="77777777" w:rsidR="00802308" w:rsidRDefault="00802308" w:rsidP="00802308">
      <w:pPr>
        <w:pStyle w:val="ListParagraph"/>
        <w:numPr>
          <w:ilvl w:val="0"/>
          <w:numId w:val="42"/>
        </w:numPr>
        <w:ind w:left="360" w:right="-810"/>
      </w:pPr>
      <w:r>
        <w:t>2 Plastic Carts</w:t>
      </w:r>
    </w:p>
    <w:p w14:paraId="3BD49D1F" w14:textId="77777777" w:rsidR="00802308" w:rsidRDefault="00802308" w:rsidP="00802308">
      <w:pPr>
        <w:pStyle w:val="ListParagraph"/>
        <w:numPr>
          <w:ilvl w:val="0"/>
          <w:numId w:val="42"/>
        </w:numPr>
        <w:ind w:left="360" w:right="-810"/>
      </w:pPr>
      <w:r>
        <w:t>Masses</w:t>
      </w:r>
    </w:p>
    <w:p w14:paraId="669C869A" w14:textId="77777777" w:rsidR="00802308" w:rsidRDefault="00802308" w:rsidP="00802308">
      <w:pPr>
        <w:pStyle w:val="ListParagraph"/>
        <w:numPr>
          <w:ilvl w:val="0"/>
          <w:numId w:val="42"/>
        </w:numPr>
        <w:ind w:left="360" w:right="-810"/>
      </w:pPr>
      <w:r>
        <w:t>2 Wooden Blocks</w:t>
      </w:r>
    </w:p>
    <w:p w14:paraId="1DE4A1B5" w14:textId="77777777" w:rsidR="00802308" w:rsidRDefault="00802308" w:rsidP="00802308">
      <w:pPr>
        <w:pStyle w:val="ListParagraph"/>
        <w:numPr>
          <w:ilvl w:val="0"/>
          <w:numId w:val="42"/>
        </w:numPr>
        <w:ind w:left="360" w:right="-810"/>
      </w:pPr>
      <w:r>
        <w:t>Level</w:t>
      </w:r>
    </w:p>
    <w:p w14:paraId="671C5579" w14:textId="77777777" w:rsidR="00802308" w:rsidRDefault="00802308" w:rsidP="00802308">
      <w:pPr>
        <w:pStyle w:val="ListParagraph"/>
        <w:numPr>
          <w:ilvl w:val="0"/>
          <w:numId w:val="42"/>
        </w:numPr>
        <w:ind w:left="360" w:right="-810"/>
      </w:pPr>
      <w:r>
        <w:t>Photogates</w:t>
      </w:r>
    </w:p>
    <w:p w14:paraId="4507F00D" w14:textId="77777777" w:rsidR="00802308" w:rsidRPr="00A91318" w:rsidRDefault="00802308" w:rsidP="00802308">
      <w:pPr>
        <w:ind w:right="-810"/>
        <w:rPr>
          <w:b/>
          <w:sz w:val="28"/>
          <w:szCs w:val="28"/>
          <w:u w:val="single"/>
        </w:rPr>
      </w:pPr>
      <w:r w:rsidRPr="00A91318">
        <w:rPr>
          <w:b/>
          <w:sz w:val="28"/>
          <w:szCs w:val="28"/>
          <w:u w:val="single"/>
        </w:rPr>
        <w:t>Setup Notes:</w:t>
      </w:r>
    </w:p>
    <w:p w14:paraId="5C910E8B" w14:textId="77777777" w:rsidR="00802308" w:rsidRDefault="00802308" w:rsidP="00802308">
      <w:pPr>
        <w:pStyle w:val="ListParagraph"/>
        <w:numPr>
          <w:ilvl w:val="0"/>
          <w:numId w:val="43"/>
        </w:numPr>
        <w:ind w:left="360" w:right="-810"/>
      </w:pPr>
      <w:r>
        <w:t>Setup #3A on outside lab tables ONLY (projectiles)</w:t>
      </w:r>
    </w:p>
    <w:p w14:paraId="43E7D2F2" w14:textId="77777777" w:rsidR="00802308" w:rsidRPr="005A004C" w:rsidRDefault="00802308" w:rsidP="00802308">
      <w:pPr>
        <w:pStyle w:val="ListParagraph"/>
        <w:numPr>
          <w:ilvl w:val="0"/>
          <w:numId w:val="43"/>
        </w:numPr>
        <w:ind w:left="360" w:right="-810"/>
      </w:pPr>
      <w:r>
        <w:t>1 large clamp (in storage room), 1 small clamp (B&amp;L 266 near back glass cabinet)</w:t>
      </w:r>
    </w:p>
    <w:p w14:paraId="72D3C525" w14:textId="2F946FB2" w:rsidR="00A328D1" w:rsidRDefault="00802308" w:rsidP="00802308">
      <w:pPr>
        <w:ind w:left="0" w:firstLine="0"/>
        <w:rPr>
          <w:rFonts w:ascii="Lucida Grande" w:hAnsi="Lucida Grande"/>
          <w:b/>
          <w:sz w:val="72"/>
          <w:szCs w:val="72"/>
        </w:rPr>
      </w:pPr>
      <w:r>
        <w:rPr>
          <w:b/>
          <w:noProof/>
          <w:sz w:val="28"/>
          <w:szCs w:val="28"/>
          <w:u w:val="single"/>
        </w:rPr>
        <mc:AlternateContent>
          <mc:Choice Requires="wps">
            <w:drawing>
              <wp:anchor distT="0" distB="0" distL="114300" distR="114300" simplePos="0" relativeHeight="251682816" behindDoc="0" locked="0" layoutInCell="1" allowOverlap="1" wp14:anchorId="46D208F5" wp14:editId="02AE7D31">
                <wp:simplePos x="0" y="0"/>
                <wp:positionH relativeFrom="column">
                  <wp:posOffset>-63500</wp:posOffset>
                </wp:positionH>
                <wp:positionV relativeFrom="paragraph">
                  <wp:posOffset>71755</wp:posOffset>
                </wp:positionV>
                <wp:extent cx="5638800" cy="1046284"/>
                <wp:effectExtent l="0" t="0" r="0" b="0"/>
                <wp:wrapNone/>
                <wp:docPr id="88" name="Text Box 88"/>
                <wp:cNvGraphicFramePr/>
                <a:graphic xmlns:a="http://schemas.openxmlformats.org/drawingml/2006/main">
                  <a:graphicData uri="http://schemas.microsoft.com/office/word/2010/wordprocessingShape">
                    <wps:wsp>
                      <wps:cNvSpPr txBox="1"/>
                      <wps:spPr>
                        <a:xfrm>
                          <a:off x="0" y="0"/>
                          <a:ext cx="5638800" cy="1046284"/>
                        </a:xfrm>
                        <a:prstGeom prst="rect">
                          <a:avLst/>
                        </a:prstGeom>
                        <a:solidFill>
                          <a:schemeClr val="lt1"/>
                        </a:solidFill>
                        <a:ln w="6350">
                          <a:noFill/>
                        </a:ln>
                      </wps:spPr>
                      <wps:txbx>
                        <w:txbxContent>
                          <w:p w14:paraId="037EE3EC" w14:textId="77777777" w:rsidR="00802308" w:rsidRDefault="00802308" w:rsidP="00802308">
                            <w:pPr>
                              <w:rPr>
                                <w:b/>
                                <w:sz w:val="28"/>
                                <w:szCs w:val="28"/>
                                <w:u w:val="single"/>
                              </w:rPr>
                            </w:pPr>
                            <w:r>
                              <w:rPr>
                                <w:b/>
                                <w:sz w:val="28"/>
                                <w:szCs w:val="28"/>
                                <w:u w:val="single"/>
                              </w:rPr>
                              <w:t>Items in room available to be shared by all students for all labs</w:t>
                            </w:r>
                          </w:p>
                          <w:p w14:paraId="35FA7960" w14:textId="77777777" w:rsidR="00802308" w:rsidRDefault="00802308" w:rsidP="00802308">
                            <w:pPr>
                              <w:rPr>
                                <w:rFonts w:eastAsia="Times New Roman" w:cs="Times New Roman"/>
                                <w:lang w:bidi="he-IL"/>
                              </w:rPr>
                            </w:pPr>
                          </w:p>
                          <w:p w14:paraId="650F2AE5" w14:textId="77777777" w:rsidR="00802308" w:rsidRPr="00597A66" w:rsidRDefault="00802308" w:rsidP="00802308">
                            <w:pPr>
                              <w:pStyle w:val="ListParagraph"/>
                              <w:numPr>
                                <w:ilvl w:val="0"/>
                                <w:numId w:val="44"/>
                              </w:numPr>
                              <w:rPr>
                                <w:rFonts w:eastAsia="Times New Roman" w:cstheme="minorHAnsi"/>
                                <w:lang w:bidi="he-IL"/>
                              </w:rPr>
                            </w:pPr>
                            <w:r w:rsidRPr="00597A66">
                              <w:rPr>
                                <w:rFonts w:eastAsia="Times New Roman" w:cstheme="minorHAnsi"/>
                                <w:lang w:bidi="he-IL"/>
                              </w:rPr>
                              <w:t>Scale</w:t>
                            </w:r>
                          </w:p>
                          <w:p w14:paraId="11ED76ED" w14:textId="77777777" w:rsidR="00802308" w:rsidRPr="00597A66" w:rsidRDefault="00802308" w:rsidP="00802308">
                            <w:pPr>
                              <w:pStyle w:val="ListParagraph"/>
                              <w:numPr>
                                <w:ilvl w:val="0"/>
                                <w:numId w:val="44"/>
                              </w:numPr>
                              <w:rPr>
                                <w:rFonts w:eastAsia="Times New Roman" w:cstheme="minorHAnsi"/>
                                <w:lang w:bidi="he-IL"/>
                              </w:rPr>
                            </w:pPr>
                            <w:r w:rsidRPr="00597A66">
                              <w:rPr>
                                <w:rFonts w:eastAsia="Times New Roman" w:cstheme="minorHAnsi"/>
                                <w:lang w:bidi="he-IL"/>
                              </w:rPr>
                              <w:t>Additional rulers</w:t>
                            </w:r>
                          </w:p>
                          <w:p w14:paraId="5DF80C81" w14:textId="77777777" w:rsidR="00802308" w:rsidRDefault="00802308" w:rsidP="00802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08F5" id="Text Box 88" o:spid="_x0000_s1032" type="#_x0000_t202" style="position:absolute;margin-left:-5pt;margin-top:5.65pt;width:444pt;height:8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" fillcolor="white [3201]" stroked="f" strokeweight=".5pt">
                <v:textbox>
                  <w:txbxContent>
                    <w:p w14:paraId="037EE3EC" w14:textId="77777777" w:rsidR="00802308" w:rsidRDefault="00802308" w:rsidP="00802308">
                      <w:pPr>
                        <w:rPr>
                          <w:b/>
                          <w:sz w:val="28"/>
                          <w:szCs w:val="28"/>
                          <w:u w:val="single"/>
                        </w:rPr>
                      </w:pPr>
                      <w:r>
                        <w:rPr>
                          <w:b/>
                          <w:sz w:val="28"/>
                          <w:szCs w:val="28"/>
                          <w:u w:val="single"/>
                        </w:rPr>
                        <w:t>Items in room available to be shared by all students for all labs</w:t>
                      </w:r>
                    </w:p>
                    <w:p w14:paraId="35FA7960" w14:textId="77777777" w:rsidR="00802308" w:rsidRDefault="00802308" w:rsidP="00802308">
                      <w:pPr>
                        <w:rPr>
                          <w:rFonts w:eastAsia="Times New Roman" w:cs="Times New Roman"/>
                          <w:lang w:bidi="he-IL"/>
                        </w:rPr>
                      </w:pPr>
                    </w:p>
                    <w:p w14:paraId="650F2AE5" w14:textId="77777777" w:rsidR="00802308" w:rsidRPr="00597A66" w:rsidRDefault="00802308" w:rsidP="00802308">
                      <w:pPr>
                        <w:pStyle w:val="ListParagraph"/>
                        <w:numPr>
                          <w:ilvl w:val="0"/>
                          <w:numId w:val="44"/>
                        </w:numPr>
                        <w:rPr>
                          <w:rFonts w:eastAsia="Times New Roman" w:cstheme="minorHAnsi"/>
                          <w:lang w:bidi="he-IL"/>
                        </w:rPr>
                      </w:pPr>
                      <w:r w:rsidRPr="00597A66">
                        <w:rPr>
                          <w:rFonts w:eastAsia="Times New Roman" w:cstheme="minorHAnsi"/>
                          <w:lang w:bidi="he-IL"/>
                        </w:rPr>
                        <w:t>Scale</w:t>
                      </w:r>
                    </w:p>
                    <w:p w14:paraId="11ED76ED" w14:textId="77777777" w:rsidR="00802308" w:rsidRPr="00597A66" w:rsidRDefault="00802308" w:rsidP="00802308">
                      <w:pPr>
                        <w:pStyle w:val="ListParagraph"/>
                        <w:numPr>
                          <w:ilvl w:val="0"/>
                          <w:numId w:val="44"/>
                        </w:numPr>
                        <w:rPr>
                          <w:rFonts w:eastAsia="Times New Roman" w:cstheme="minorHAnsi"/>
                          <w:lang w:bidi="he-IL"/>
                        </w:rPr>
                      </w:pPr>
                      <w:r w:rsidRPr="00597A66">
                        <w:rPr>
                          <w:rFonts w:eastAsia="Times New Roman" w:cstheme="minorHAnsi"/>
                          <w:lang w:bidi="he-IL"/>
                        </w:rPr>
                        <w:t>Additional rulers</w:t>
                      </w:r>
                    </w:p>
                    <w:p w14:paraId="5DF80C81" w14:textId="77777777" w:rsidR="00802308" w:rsidRDefault="00802308" w:rsidP="00802308"/>
                  </w:txbxContent>
                </v:textbox>
              </v:shape>
            </w:pict>
          </mc:Fallback>
        </mc:AlternateContent>
      </w:r>
      <w:r>
        <w:rPr>
          <w:rFonts w:ascii="Lucida Grande" w:hAnsi="Lucida Grande"/>
          <w:b/>
          <w:sz w:val="72"/>
          <w:szCs w:val="72"/>
        </w:rPr>
        <w:tab/>
      </w:r>
    </w:p>
    <w:p w14:paraId="16CC9B58" w14:textId="68BB9685" w:rsidR="00802308" w:rsidRPr="001D4F37" w:rsidRDefault="00802308" w:rsidP="001D4F37">
      <w:pPr>
        <w:tabs>
          <w:tab w:val="left" w:pos="8960"/>
        </w:tabs>
        <w:ind w:right="-810"/>
        <w:rPr>
          <w:rFonts w:ascii="Lucida Grande" w:hAnsi="Lucida Grande"/>
          <w:b/>
          <w:sz w:val="72"/>
          <w:szCs w:val="72"/>
        </w:rPr>
      </w:pPr>
      <w:r>
        <w:rPr>
          <w:rFonts w:ascii="Lucida Grande" w:hAnsi="Lucida Grande"/>
          <w:b/>
          <w:sz w:val="72"/>
          <w:szCs w:val="72"/>
        </w:rPr>
        <w:tab/>
      </w:r>
      <w:r w:rsidR="00A328D1">
        <w:rPr>
          <w:rFonts w:ascii="Lucida Grande" w:hAnsi="Lucida Grande"/>
          <w:b/>
          <w:sz w:val="72"/>
          <w:szCs w:val="72"/>
        </w:rPr>
        <w:br w:type="page"/>
      </w:r>
    </w:p>
    <w:p w14:paraId="413F0DE2" w14:textId="77777777" w:rsidR="00BA6C0D" w:rsidRPr="001D4F37" w:rsidRDefault="00797859" w:rsidP="00BA6C0D">
      <w:pPr>
        <w:jc w:val="center"/>
        <w:rPr>
          <w:rFonts w:ascii="Lucida Grande" w:hAnsi="Lucida Grande"/>
          <w:b/>
          <w:sz w:val="56"/>
          <w:szCs w:val="56"/>
        </w:rPr>
      </w:pPr>
      <w:r w:rsidRPr="001D4F37">
        <w:rPr>
          <w:rFonts w:ascii="Lucida Grande" w:hAnsi="Lucida Grande"/>
          <w:b/>
          <w:sz w:val="56"/>
          <w:szCs w:val="56"/>
        </w:rPr>
        <w:lastRenderedPageBreak/>
        <w:t>Experiment 3</w:t>
      </w:r>
    </w:p>
    <w:p w14:paraId="2B04713E" w14:textId="4A929460" w:rsidR="00BA6C0D" w:rsidRDefault="00797859" w:rsidP="00BA6C0D">
      <w:pPr>
        <w:jc w:val="center"/>
        <w:rPr>
          <w:rFonts w:ascii="Courier New" w:hAnsi="Courier New" w:cs="Courier New"/>
          <w:b/>
          <w:sz w:val="40"/>
          <w:szCs w:val="40"/>
        </w:rPr>
      </w:pPr>
      <w:r w:rsidRPr="001D4F37">
        <w:rPr>
          <w:rFonts w:ascii="Courier New" w:hAnsi="Courier New" w:cs="Courier New"/>
          <w:b/>
          <w:sz w:val="40"/>
          <w:szCs w:val="40"/>
        </w:rPr>
        <w:t>Conservation of Momentum and Energy</w:t>
      </w:r>
    </w:p>
    <w:p w14:paraId="7452F52C" w14:textId="77777777" w:rsidR="001D4F37" w:rsidRPr="001D4F37" w:rsidRDefault="001D4F37" w:rsidP="00BA6C0D">
      <w:pPr>
        <w:jc w:val="center"/>
        <w:rPr>
          <w:rFonts w:ascii="Courier New" w:hAnsi="Courier New" w:cs="Courier New"/>
          <w:b/>
          <w:sz w:val="40"/>
          <w:szCs w:val="40"/>
        </w:rPr>
      </w:pPr>
    </w:p>
    <w:p w14:paraId="1C57E132" w14:textId="296FC447" w:rsidR="00AF4CB0" w:rsidRDefault="00AF4CB0" w:rsidP="00AF4CB0">
      <w:pPr>
        <w:ind w:left="90" w:firstLine="0"/>
      </w:pPr>
      <w:r>
        <w:rPr>
          <w:b/>
          <w:bCs/>
          <w:highlight w:val="yellow"/>
        </w:rPr>
        <w:t xml:space="preserve">Watch the two-part </w:t>
      </w:r>
      <w:r w:rsidRPr="00DF45EA">
        <w:rPr>
          <w:b/>
          <w:bCs/>
          <w:highlight w:val="yellow"/>
        </w:rPr>
        <w:t>Prelab</w:t>
      </w:r>
      <w:r>
        <w:rPr>
          <w:b/>
          <w:bCs/>
          <w:highlight w:val="yellow"/>
        </w:rPr>
        <w:t xml:space="preserve"> video for Lab 3 </w:t>
      </w:r>
      <w:r>
        <w:rPr>
          <w:b/>
          <w:bCs/>
        </w:rPr>
        <w:t>(27.39</w:t>
      </w:r>
      <w:r w:rsidRPr="001600F6">
        <w:rPr>
          <w:b/>
          <w:bCs/>
        </w:rPr>
        <w:t xml:space="preserve">min) </w:t>
      </w:r>
      <w:r w:rsidRPr="00856D51">
        <w:rPr>
          <w:b/>
          <w:bCs/>
          <w:highlight w:val="yellow"/>
        </w:rPr>
        <w:t>(TURN CC ON FOR CAPTIONS)</w:t>
      </w:r>
      <w:r w:rsidRPr="00856D51">
        <w:rPr>
          <w:highlight w:val="yellow"/>
        </w:rPr>
        <w:t xml:space="preserve">, </w:t>
      </w:r>
    </w:p>
    <w:p w14:paraId="7C919A90" w14:textId="77777777" w:rsidR="001D4F37" w:rsidRPr="00BC77CD" w:rsidRDefault="001D4F37" w:rsidP="001D4F37">
      <w:pPr>
        <w:ind w:left="360"/>
        <w:rPr>
          <w:rFonts w:ascii="Calibri" w:eastAsia="Times New Roman" w:hAnsi="Calibri" w:cs="Calibri"/>
          <w:color w:val="000000"/>
          <w:lang w:bidi="he-IL"/>
        </w:rPr>
      </w:pPr>
      <w:r w:rsidRPr="00E57B80">
        <w:rPr>
          <w:rFonts w:eastAsia="Times New Roman" w:cs="Calibri"/>
          <w:color w:val="000000"/>
          <w:lang w:bidi="he-IL"/>
        </w:rPr>
        <w:t> </w:t>
      </w:r>
      <w:hyperlink r:id="rId16" w:history="1">
        <w:r w:rsidRPr="00E57B80">
          <w:rPr>
            <w:rFonts w:eastAsia="Times New Roman" w:cs="Calibri"/>
            <w:color w:val="0000FF"/>
            <w:u w:val="single"/>
            <w:lang w:bidi="he-IL"/>
          </w:rPr>
          <w:t>https://rochester.hosted.panopto.com/Panopto/Pages/Viewer.aspx?id=dd8e6cbc-48de-4f25-8f64-ac05005034e7</w:t>
        </w:r>
      </w:hyperlink>
    </w:p>
    <w:p w14:paraId="592CBB0F" w14:textId="78E37F2B" w:rsidR="007357A1" w:rsidRPr="00EB10C0" w:rsidRDefault="007357A1" w:rsidP="001D4F37">
      <w:pPr>
        <w:ind w:left="0" w:firstLine="0"/>
        <w:rPr>
          <w:rFonts w:cs="Times New Roman"/>
        </w:rPr>
      </w:pPr>
    </w:p>
    <w:p w14:paraId="159BCEA9" w14:textId="77777777" w:rsidR="00BA6C0D" w:rsidRPr="00EB10C0" w:rsidRDefault="00BA6C0D" w:rsidP="00B236E1">
      <w:pPr>
        <w:pStyle w:val="ListParagraph"/>
        <w:numPr>
          <w:ilvl w:val="0"/>
          <w:numId w:val="1"/>
        </w:numPr>
        <w:ind w:left="576"/>
        <w:rPr>
          <w:rFonts w:cs="Times New Roman"/>
          <w:sz w:val="28"/>
          <w:szCs w:val="28"/>
        </w:rPr>
      </w:pPr>
      <w:r w:rsidRPr="00EB10C0">
        <w:rPr>
          <w:rFonts w:ascii="Arial Black" w:hAnsi="Arial Black" w:cs="Times New Roman"/>
          <w:sz w:val="28"/>
          <w:szCs w:val="28"/>
        </w:rPr>
        <w:t>Purpose</w:t>
      </w:r>
    </w:p>
    <w:p w14:paraId="1553F91F" w14:textId="77777777" w:rsidR="00401E72" w:rsidRPr="00EB10C0" w:rsidRDefault="00401E72" w:rsidP="008E66B6">
      <w:pPr>
        <w:ind w:left="216" w:firstLine="360"/>
        <w:jc w:val="both"/>
        <w:rPr>
          <w:rFonts w:eastAsiaTheme="minorEastAsia" w:cs="Times New Roman"/>
        </w:rPr>
      </w:pPr>
      <w:r w:rsidRPr="00EB10C0">
        <w:rPr>
          <w:rFonts w:eastAsiaTheme="minorEastAsia" w:cs="Times New Roman"/>
        </w:rPr>
        <w:t>The purpose is to experimentally verify the laws of conservation of momentum and energy by performing the following experiments:</w:t>
      </w:r>
    </w:p>
    <w:p w14:paraId="5188D7ED" w14:textId="77777777" w:rsidR="00401E72" w:rsidRPr="00EB10C0" w:rsidRDefault="00401E72" w:rsidP="00B236E1">
      <w:pPr>
        <w:pStyle w:val="ListParagraph"/>
        <w:numPr>
          <w:ilvl w:val="0"/>
          <w:numId w:val="24"/>
        </w:numPr>
        <w:ind w:left="792"/>
        <w:rPr>
          <w:rFonts w:eastAsiaTheme="minorEastAsia" w:cs="Times New Roman"/>
          <w:b/>
        </w:rPr>
      </w:pPr>
      <w:bookmarkStart w:id="0" w:name="_Hlk521251970"/>
      <w:r w:rsidRPr="00EB10C0">
        <w:rPr>
          <w:rFonts w:eastAsiaTheme="minorEastAsia" w:cs="Times New Roman"/>
          <w:b/>
        </w:rPr>
        <w:t>The Linear Track</w:t>
      </w:r>
    </w:p>
    <w:p w14:paraId="09D08BBF" w14:textId="77777777" w:rsidR="00401E72" w:rsidRPr="00EB10C0" w:rsidRDefault="00401E72" w:rsidP="00B236E1">
      <w:pPr>
        <w:pStyle w:val="ListParagraph"/>
        <w:numPr>
          <w:ilvl w:val="0"/>
          <w:numId w:val="25"/>
        </w:numPr>
        <w:ind w:left="1296"/>
        <w:rPr>
          <w:rFonts w:eastAsiaTheme="minorEastAsia" w:cs="Times New Roman"/>
        </w:rPr>
      </w:pPr>
      <w:r w:rsidRPr="00EB10C0">
        <w:rPr>
          <w:rFonts w:eastAsiaTheme="minorEastAsia" w:cs="Times New Roman"/>
        </w:rPr>
        <w:t>Newton’s First Law</w:t>
      </w:r>
    </w:p>
    <w:p w14:paraId="208DE067" w14:textId="77777777" w:rsidR="00401E72" w:rsidRPr="00EB10C0" w:rsidRDefault="00401E72" w:rsidP="00B236E1">
      <w:pPr>
        <w:pStyle w:val="ListParagraph"/>
        <w:numPr>
          <w:ilvl w:val="0"/>
          <w:numId w:val="25"/>
        </w:numPr>
        <w:ind w:left="1296"/>
        <w:rPr>
          <w:rFonts w:eastAsiaTheme="minorEastAsia" w:cs="Times New Roman"/>
        </w:rPr>
      </w:pPr>
      <w:r w:rsidRPr="00EB10C0">
        <w:rPr>
          <w:rFonts w:eastAsiaTheme="minorEastAsia" w:cs="Times New Roman"/>
        </w:rPr>
        <w:t>Elastic Collisions</w:t>
      </w:r>
    </w:p>
    <w:p w14:paraId="7DE683DD" w14:textId="77777777" w:rsidR="00401E72" w:rsidRPr="00EB10C0" w:rsidRDefault="00401E72" w:rsidP="00B236E1">
      <w:pPr>
        <w:pStyle w:val="ListParagraph"/>
        <w:numPr>
          <w:ilvl w:val="0"/>
          <w:numId w:val="25"/>
        </w:numPr>
        <w:ind w:left="1296"/>
        <w:rPr>
          <w:rFonts w:eastAsiaTheme="minorEastAsia" w:cs="Times New Roman"/>
        </w:rPr>
      </w:pPr>
      <w:r w:rsidRPr="00EB10C0">
        <w:rPr>
          <w:rFonts w:eastAsiaTheme="minorEastAsia" w:cs="Times New Roman"/>
        </w:rPr>
        <w:t>Inelastic Collisions</w:t>
      </w:r>
    </w:p>
    <w:p w14:paraId="0F5DBB2F" w14:textId="77777777" w:rsidR="00401E72" w:rsidRPr="00EB10C0" w:rsidRDefault="00401E72" w:rsidP="00B236E1">
      <w:pPr>
        <w:pStyle w:val="ListParagraph"/>
        <w:numPr>
          <w:ilvl w:val="0"/>
          <w:numId w:val="24"/>
        </w:numPr>
        <w:ind w:left="864"/>
        <w:rPr>
          <w:rFonts w:eastAsiaTheme="minorEastAsia" w:cs="Times New Roman"/>
          <w:b/>
        </w:rPr>
      </w:pPr>
      <w:r w:rsidRPr="00EB10C0">
        <w:rPr>
          <w:rFonts w:eastAsiaTheme="minorEastAsia" w:cs="Times New Roman"/>
          <w:b/>
        </w:rPr>
        <w:t>Velocity of a Projectile</w:t>
      </w:r>
    </w:p>
    <w:p w14:paraId="19E2C455" w14:textId="77777777" w:rsidR="00401E72" w:rsidRPr="00EB10C0" w:rsidRDefault="00401E72" w:rsidP="00B236E1">
      <w:pPr>
        <w:pStyle w:val="ListParagraph"/>
        <w:numPr>
          <w:ilvl w:val="0"/>
          <w:numId w:val="26"/>
        </w:numPr>
        <w:ind w:left="1296"/>
        <w:rPr>
          <w:rFonts w:eastAsiaTheme="minorEastAsia" w:cs="Times New Roman"/>
        </w:rPr>
      </w:pPr>
      <w:r w:rsidRPr="00EB10C0">
        <w:rPr>
          <w:rFonts w:eastAsiaTheme="minorEastAsia" w:cs="Times New Roman"/>
        </w:rPr>
        <w:t>Ballistic Pendulum</w:t>
      </w:r>
    </w:p>
    <w:p w14:paraId="2B92A495" w14:textId="77777777" w:rsidR="00401E72" w:rsidRPr="00EB10C0" w:rsidRDefault="00401E72" w:rsidP="00B236E1">
      <w:pPr>
        <w:pStyle w:val="ListParagraph"/>
        <w:numPr>
          <w:ilvl w:val="0"/>
          <w:numId w:val="26"/>
        </w:numPr>
        <w:ind w:left="1296"/>
        <w:rPr>
          <w:rFonts w:eastAsiaTheme="minorEastAsia" w:cs="Times New Roman"/>
        </w:rPr>
      </w:pPr>
      <w:r w:rsidRPr="00EB10C0">
        <w:rPr>
          <w:rFonts w:eastAsiaTheme="minorEastAsia" w:cs="Times New Roman"/>
        </w:rPr>
        <w:t>Projectile Motion</w:t>
      </w:r>
    </w:p>
    <w:bookmarkEnd w:id="0"/>
    <w:p w14:paraId="33C0A858" w14:textId="77777777" w:rsidR="00A6514D" w:rsidRPr="00EB10C0" w:rsidRDefault="00A6514D" w:rsidP="00401E72">
      <w:pPr>
        <w:ind w:left="0" w:firstLine="0"/>
        <w:rPr>
          <w:rFonts w:cs="Times New Roman"/>
        </w:rPr>
      </w:pPr>
    </w:p>
    <w:p w14:paraId="01070500" w14:textId="77777777" w:rsidR="00BA6C0D" w:rsidRPr="00EB10C0" w:rsidRDefault="00BA6C0D" w:rsidP="008E66B6">
      <w:pPr>
        <w:pStyle w:val="ListParagraph"/>
        <w:numPr>
          <w:ilvl w:val="0"/>
          <w:numId w:val="1"/>
        </w:numPr>
        <w:ind w:left="576"/>
        <w:rPr>
          <w:rFonts w:cs="Times New Roman"/>
          <w:sz w:val="28"/>
          <w:szCs w:val="28"/>
        </w:rPr>
      </w:pPr>
      <w:r w:rsidRPr="00EB10C0">
        <w:rPr>
          <w:rFonts w:ascii="Arial Black" w:hAnsi="Arial Black" w:cs="Times New Roman"/>
          <w:sz w:val="28"/>
          <w:szCs w:val="28"/>
        </w:rPr>
        <w:t>Introduction</w:t>
      </w:r>
    </w:p>
    <w:p w14:paraId="055779FD" w14:textId="77777777" w:rsidR="00736C30" w:rsidRPr="00EB10C0" w:rsidRDefault="00736C30" w:rsidP="00736C30">
      <w:pPr>
        <w:pStyle w:val="ListParagraph"/>
        <w:ind w:left="576" w:firstLine="0"/>
        <w:rPr>
          <w:rFonts w:cs="Times New Roman"/>
          <w:sz w:val="28"/>
          <w:szCs w:val="28"/>
        </w:rPr>
      </w:pPr>
    </w:p>
    <w:p w14:paraId="07EFA01A" w14:textId="77777777" w:rsidR="006B5309" w:rsidRPr="00EB10C0" w:rsidRDefault="006B5309" w:rsidP="00123D91">
      <w:pPr>
        <w:ind w:left="216" w:firstLine="360"/>
        <w:jc w:val="both"/>
        <w:rPr>
          <w:rFonts w:eastAsiaTheme="minorEastAsia" w:cs="Times New Roman"/>
        </w:rPr>
      </w:pPr>
      <w:r w:rsidRPr="00EB10C0">
        <w:rPr>
          <w:rFonts w:eastAsiaTheme="minorEastAsia" w:cs="Times New Roman"/>
        </w:rPr>
        <w:t>The laws of conservation of energy and momentum are among the most fundamental and useful laws of physics. They aid in the solution of many mechanics problems and come up frequently in many fields of science. These laws say that if there are no net forces on a system, then that syst</w:t>
      </w:r>
      <w:r w:rsidR="00123D91" w:rsidRPr="00EB10C0">
        <w:rPr>
          <w:rFonts w:eastAsiaTheme="minorEastAsia" w:cs="Times New Roman"/>
        </w:rPr>
        <w:t>em will have the same momentum,</w:t>
      </w:r>
    </w:p>
    <w:p w14:paraId="0EDDC578" w14:textId="77777777" w:rsidR="006B5309" w:rsidRPr="00EB10C0" w:rsidRDefault="0061009C" w:rsidP="00123D91">
      <w:pPr>
        <w:ind w:left="720" w:firstLine="288"/>
        <w:rPr>
          <w:rFonts w:eastAsiaTheme="minorEastAsia" w:cs="Times New Roman"/>
        </w:rPr>
      </w:pPr>
      <m:oMathPara>
        <m:oMath>
          <m:eqArr>
            <m:eqArrPr>
              <m:maxDist m:val="1"/>
              <m:ctrlPr>
                <w:rPr>
                  <w:rFonts w:ascii="Cambria Math" w:eastAsiaTheme="minorEastAsia" w:hAnsi="Cambria Math" w:cs="Times New Roman"/>
                  <w:i/>
                </w:rPr>
              </m:ctrlPr>
            </m:eqArr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r>
                <w:rPr>
                  <w:rFonts w:ascii="Cambria Math" w:eastAsiaTheme="minorEastAsia" w:hAnsi="Cambria Math" w:cs="Times New Roman"/>
                </w:rPr>
                <m:t>=m</m:t>
              </m:r>
              <m:acc>
                <m:accPr>
                  <m:chr m:val="⃗"/>
                  <m:ctrlPr>
                    <w:rPr>
                      <w:rFonts w:ascii="Cambria Math" w:eastAsiaTheme="minorEastAsia" w:hAnsi="Cambria Math" w:cs="Times New Roman"/>
                      <w:i/>
                    </w:rPr>
                  </m:ctrlPr>
                </m:accPr>
                <m:e>
                  <m:r>
                    <w:rPr>
                      <w:rFonts w:ascii="Cambria Math" w:eastAsiaTheme="minorEastAsia" w:hAnsi="Cambria Math" w:cs="Times New Roman"/>
                    </w:rPr>
                    <m:t>v</m:t>
                  </m:r>
                </m:e>
              </m:acc>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m:t>
                  </m:r>
                </m:e>
              </m:d>
            </m:e>
          </m:eqArr>
        </m:oMath>
      </m:oMathPara>
    </w:p>
    <w:p w14:paraId="6CED53C1" w14:textId="77777777" w:rsidR="006B5309" w:rsidRPr="00EB10C0" w:rsidRDefault="006B5309" w:rsidP="008E66B6">
      <w:pPr>
        <w:ind w:left="216" w:firstLine="360"/>
        <w:jc w:val="both"/>
        <w:rPr>
          <w:rFonts w:eastAsiaTheme="minorEastAsia" w:cs="Times New Roman"/>
        </w:rPr>
      </w:pPr>
      <w:r w:rsidRPr="00EB10C0">
        <w:rPr>
          <w:rFonts w:eastAsiaTheme="minorEastAsia" w:cs="Times New Roman"/>
        </w:rPr>
        <w:t>at all times</w:t>
      </w:r>
      <w:r w:rsidR="00274076" w:rsidRPr="00EB10C0">
        <w:rPr>
          <w:rFonts w:eastAsiaTheme="minorEastAsia" w:cs="Times New Roman"/>
        </w:rPr>
        <w:t xml:space="preserve"> (note that</w:t>
      </w:r>
      <w:r w:rsidR="008B6B17" w:rsidRPr="00EB10C0">
        <w:rPr>
          <w:rFonts w:eastAsiaTheme="minorEastAsia" w:cs="Times New Roman"/>
        </w:rPr>
        <w:t xml:space="preserve"> the</w:t>
      </w:r>
      <w:r w:rsidR="00274076" w:rsidRPr="00EB10C0">
        <w:rPr>
          <w:rFonts w:eastAsiaTheme="minorEastAsia" w:cs="Times New Roman"/>
        </w:rPr>
        <w:t xml:space="preserve"> </w:t>
      </w:r>
      <m:oMath>
        <m:acc>
          <m:accPr>
            <m:chr m:val="⃗"/>
            <m:ctrlPr>
              <w:rPr>
                <w:rFonts w:ascii="Cambria Math" w:eastAsiaTheme="minorEastAsia" w:hAnsi="Cambria Math" w:cs="Times New Roman"/>
                <w:i/>
              </w:rPr>
            </m:ctrlPr>
          </m:accPr>
          <m:e/>
        </m:acc>
      </m:oMath>
      <w:r w:rsidR="00274076" w:rsidRPr="00EB10C0">
        <w:rPr>
          <w:rFonts w:eastAsiaTheme="minorEastAsia" w:cs="Times New Roman"/>
        </w:rPr>
        <w:t xml:space="preserve"> </w:t>
      </w:r>
      <w:r w:rsidR="008B6B17" w:rsidRPr="00EB10C0">
        <w:rPr>
          <w:rFonts w:eastAsiaTheme="minorEastAsia" w:cs="Times New Roman"/>
        </w:rPr>
        <w:t xml:space="preserve">symbol </w:t>
      </w:r>
      <w:r w:rsidR="00274076" w:rsidRPr="00EB10C0">
        <w:rPr>
          <w:rFonts w:eastAsiaTheme="minorEastAsia" w:cs="Times New Roman"/>
        </w:rPr>
        <w:t>denotes a vector)</w:t>
      </w:r>
      <w:r w:rsidRPr="00EB10C0">
        <w:rPr>
          <w:rFonts w:eastAsiaTheme="minorEastAsia" w:cs="Times New Roman"/>
        </w:rPr>
        <w:t>. In addition, if there are no</w:t>
      </w:r>
      <w:r w:rsidR="00736C30" w:rsidRPr="00EB10C0">
        <w:rPr>
          <w:rFonts w:eastAsiaTheme="minorEastAsia" w:cs="Times New Roman"/>
        </w:rPr>
        <w:t xml:space="preserve"> external or internal</w:t>
      </w:r>
      <w:r w:rsidRPr="00EB10C0">
        <w:rPr>
          <w:rFonts w:eastAsiaTheme="minorEastAsia" w:cs="Times New Roman"/>
        </w:rPr>
        <w:t xml:space="preserve"> forces acting in or on a system, then the energy of that system will remain constant. Newton’s First Law is hidden in these conservation laws. Newton’s First Law states that bodies at rest will remain at rest </w:t>
      </w:r>
      <w:r w:rsidR="00B14AD7" w:rsidRPr="00EB10C0">
        <w:rPr>
          <w:rFonts w:eastAsiaTheme="minorEastAsia" w:cs="Times New Roman"/>
        </w:rPr>
        <w:t>as long as</w:t>
      </w:r>
      <w:r w:rsidRPr="00EB10C0">
        <w:rPr>
          <w:rFonts w:eastAsiaTheme="minorEastAsia" w:cs="Times New Roman"/>
        </w:rPr>
        <w:t xml:space="preserve"> no forces act upon them, and bodies in constant motion</w:t>
      </w:r>
      <w:r w:rsidR="00736C30" w:rsidRPr="00EB10C0">
        <w:rPr>
          <w:rFonts w:eastAsiaTheme="minorEastAsia" w:cs="Times New Roman"/>
        </w:rPr>
        <w:t xml:space="preserve"> will remain in constant motion as long as </w:t>
      </w:r>
      <w:r w:rsidRPr="00EB10C0">
        <w:rPr>
          <w:rFonts w:eastAsiaTheme="minorEastAsia" w:cs="Times New Roman"/>
        </w:rPr>
        <w:t>no forces act upon them. As one can see, Newton’s First Law is a statement about conse</w:t>
      </w:r>
      <w:r w:rsidR="004F1C2D" w:rsidRPr="00EB10C0">
        <w:rPr>
          <w:rFonts w:eastAsiaTheme="minorEastAsia" w:cs="Times New Roman"/>
        </w:rPr>
        <w:t>rvation of momentum and energy.</w:t>
      </w:r>
      <w:r w:rsidR="00736C30" w:rsidRPr="00EB10C0">
        <w:rPr>
          <w:rFonts w:eastAsiaTheme="minorEastAsia" w:cs="Times New Roman"/>
        </w:rPr>
        <w:t xml:space="preserve"> Objects stay the same, as long as they are left alone.</w:t>
      </w:r>
    </w:p>
    <w:p w14:paraId="67B30A3A" w14:textId="77777777" w:rsidR="006B5309" w:rsidRPr="00EB10C0" w:rsidRDefault="00C67F11" w:rsidP="00736C30">
      <w:pPr>
        <w:ind w:left="216" w:firstLine="360"/>
        <w:jc w:val="both"/>
        <w:rPr>
          <w:rFonts w:eastAsiaTheme="minorEastAsia" w:cs="Times New Roman"/>
        </w:rPr>
      </w:pPr>
      <w:r w:rsidRPr="00EB10C0">
        <w:rPr>
          <w:rFonts w:eastAsiaTheme="minorEastAsia" w:cs="Times New Roman"/>
        </w:rPr>
        <w:t>Despite their fundamental nature, the conservation laws are often difficult to</w:t>
      </w:r>
      <w:r w:rsidR="00EA00C0" w:rsidRPr="00EB10C0">
        <w:rPr>
          <w:rFonts w:eastAsiaTheme="minorEastAsia" w:cs="Times New Roman"/>
        </w:rPr>
        <w:t xml:space="preserve"> observe in ordinary experience</w:t>
      </w:r>
      <w:r w:rsidRPr="00EB10C0">
        <w:rPr>
          <w:rFonts w:eastAsiaTheme="minorEastAsia" w:cs="Times New Roman"/>
        </w:rPr>
        <w:t xml:space="preserve">, primarily because of the presence of friction. Friction between moving bodies and their surroundings means </w:t>
      </w:r>
      <w:r w:rsidR="00B553C8" w:rsidRPr="00EB10C0">
        <w:rPr>
          <w:rFonts w:eastAsiaTheme="minorEastAsia" w:cs="Times New Roman"/>
        </w:rPr>
        <w:t xml:space="preserve">that </w:t>
      </w:r>
      <w:r w:rsidRPr="00EB10C0">
        <w:rPr>
          <w:rFonts w:eastAsiaTheme="minorEastAsia" w:cs="Times New Roman"/>
        </w:rPr>
        <w:t xml:space="preserve">there are external forces acting on the system, therefore, the </w:t>
      </w:r>
      <w:r w:rsidR="006B5309" w:rsidRPr="00EB10C0">
        <w:rPr>
          <w:rFonts w:eastAsiaTheme="minorEastAsia" w:cs="Times New Roman"/>
        </w:rPr>
        <w:t xml:space="preserve">conservation laws do not apply. </w:t>
      </w:r>
      <w:r w:rsidRPr="00EB10C0">
        <w:rPr>
          <w:rFonts w:eastAsiaTheme="minorEastAsia" w:cs="Times New Roman"/>
        </w:rPr>
        <w:t>To</w:t>
      </w:r>
      <w:r w:rsidR="006B5309" w:rsidRPr="00EB10C0">
        <w:rPr>
          <w:rFonts w:eastAsiaTheme="minorEastAsia" w:cs="Times New Roman"/>
        </w:rPr>
        <w:t xml:space="preserve"> observe the conservation laws, friction must be eliminated as much as possible.</w:t>
      </w:r>
    </w:p>
    <w:p w14:paraId="5A9C53DF" w14:textId="77777777" w:rsidR="006B5309" w:rsidRPr="00EB10C0" w:rsidRDefault="006B5309" w:rsidP="00736C30">
      <w:pPr>
        <w:ind w:left="216" w:firstLine="360"/>
        <w:jc w:val="both"/>
        <w:rPr>
          <w:rFonts w:eastAsiaTheme="minorEastAsia" w:cs="Times New Roman"/>
        </w:rPr>
      </w:pPr>
      <w:r w:rsidRPr="00EB10C0">
        <w:rPr>
          <w:rFonts w:eastAsiaTheme="minorEastAsia" w:cs="Times New Roman"/>
        </w:rPr>
        <w:t>This lab will deal primarily with the conservation laws as they apply to collisions between objects. Collisions can be divided into two different classes: e</w:t>
      </w:r>
      <w:r w:rsidR="00C67F11" w:rsidRPr="00EB10C0">
        <w:rPr>
          <w:rFonts w:eastAsiaTheme="minorEastAsia" w:cs="Times New Roman"/>
        </w:rPr>
        <w:t>lastic</w:t>
      </w:r>
      <w:r w:rsidR="00EA00C0" w:rsidRPr="00EB10C0">
        <w:rPr>
          <w:rFonts w:eastAsiaTheme="minorEastAsia" w:cs="Times New Roman"/>
        </w:rPr>
        <w:t xml:space="preserve"> and inelastic. If the kinetic energy,</w:t>
      </w:r>
    </w:p>
    <w:p w14:paraId="3A4A7511" w14:textId="77777777" w:rsidR="00EA00C0" w:rsidRPr="00EB10C0" w:rsidRDefault="0061009C" w:rsidP="00123D91">
      <w:pPr>
        <w:ind w:left="216"/>
        <w:jc w:val="both"/>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K=</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m:t>
              </m:r>
              <m:sSup>
                <m:sSupPr>
                  <m:ctrlPr>
                    <w:rPr>
                      <w:rFonts w:ascii="Cambria Math" w:eastAsiaTheme="minorEastAsia" w:hAnsi="Cambria Math" w:cs="Times New Roman"/>
                      <w:i/>
                    </w:rPr>
                  </m:ctrlPr>
                </m:sSupPr>
                <m:e>
                  <m:r>
                    <w:rPr>
                      <w:rFonts w:ascii="Cambria Math" w:eastAsiaTheme="minorEastAsia" w:hAnsi="Cambria Math" w:cs="Times New Roman"/>
                    </w:rPr>
                    <m:t>v</m:t>
                  </m:r>
                </m:e>
                <m:sup>
                  <m:r>
                    <w:rPr>
                      <w:rFonts w:ascii="Cambria Math" w:eastAsiaTheme="minorEastAsia" w:hAnsi="Cambria Math" w:cs="Times New Roman"/>
                    </w:rPr>
                    <m:t>2</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m:t>
                  </m:r>
                </m:e>
              </m:d>
            </m:e>
          </m:eqArr>
        </m:oMath>
      </m:oMathPara>
    </w:p>
    <w:p w14:paraId="5579EBF6" w14:textId="1402A472" w:rsidR="002C3D51" w:rsidRPr="00EB10C0" w:rsidRDefault="000934BC" w:rsidP="00736C30">
      <w:pPr>
        <w:ind w:left="216" w:firstLine="288"/>
        <w:jc w:val="both"/>
        <w:rPr>
          <w:rFonts w:eastAsiaTheme="minorEastAsia" w:cs="Times New Roman"/>
        </w:rPr>
      </w:pPr>
      <w:r w:rsidRPr="00EB10C0">
        <w:rPr>
          <w:rFonts w:eastAsiaTheme="minorEastAsia" w:cs="Times New Roman"/>
        </w:rPr>
        <w:t>O</w:t>
      </w:r>
      <w:r w:rsidR="006B5309" w:rsidRPr="00EB10C0">
        <w:rPr>
          <w:rFonts w:eastAsiaTheme="minorEastAsia" w:cs="Times New Roman"/>
        </w:rPr>
        <w:t xml:space="preserve">f </w:t>
      </w:r>
      <w:r w:rsidR="00C67F11" w:rsidRPr="00EB10C0">
        <w:rPr>
          <w:rFonts w:eastAsiaTheme="minorEastAsia" w:cs="Times New Roman"/>
        </w:rPr>
        <w:t>the colliding bodies</w:t>
      </w:r>
      <w:r w:rsidR="006B5309" w:rsidRPr="00EB10C0">
        <w:rPr>
          <w:rFonts w:eastAsiaTheme="minorEastAsia" w:cs="Times New Roman"/>
        </w:rPr>
        <w:t xml:space="preserve"> is conserved before and after the collision, then the collision is said to be elastic. On the other hand, if the kinetic energy is not conserved, then the collision is said to be inelastic. Notice the </w:t>
      </w:r>
      <w:r w:rsidR="00EA00C0" w:rsidRPr="00EB10C0">
        <w:rPr>
          <w:rFonts w:eastAsiaTheme="minorEastAsia" w:cs="Times New Roman"/>
        </w:rPr>
        <w:t>repea</w:t>
      </w:r>
      <w:r w:rsidR="00B553C8" w:rsidRPr="00EB10C0">
        <w:rPr>
          <w:rFonts w:eastAsiaTheme="minorEastAsia" w:cs="Times New Roman"/>
        </w:rPr>
        <w:t xml:space="preserve">ted </w:t>
      </w:r>
      <w:r w:rsidR="006B5309" w:rsidRPr="00EB10C0">
        <w:rPr>
          <w:rFonts w:eastAsiaTheme="minorEastAsia" w:cs="Times New Roman"/>
        </w:rPr>
        <w:t>reference</w:t>
      </w:r>
      <w:r w:rsidR="00EA00C0" w:rsidRPr="00EB10C0">
        <w:rPr>
          <w:rFonts w:eastAsiaTheme="minorEastAsia" w:cs="Times New Roman"/>
        </w:rPr>
        <w:t>s</w:t>
      </w:r>
      <w:r w:rsidR="006B5309" w:rsidRPr="00EB10C0">
        <w:rPr>
          <w:rFonts w:eastAsiaTheme="minorEastAsia" w:cs="Times New Roman"/>
        </w:rPr>
        <w:t xml:space="preserve"> to the phrase </w:t>
      </w:r>
      <w:r w:rsidR="00963E2F" w:rsidRPr="00EB10C0">
        <w:rPr>
          <w:rFonts w:eastAsiaTheme="minorEastAsia" w:cs="Times New Roman"/>
        </w:rPr>
        <w:t>“</w:t>
      </w:r>
      <w:r w:rsidR="006B5309" w:rsidRPr="00EB10C0">
        <w:rPr>
          <w:rFonts w:eastAsiaTheme="minorEastAsia" w:cs="Times New Roman"/>
        </w:rPr>
        <w:t>kinetic energy.</w:t>
      </w:r>
      <w:r w:rsidR="00963E2F" w:rsidRPr="00EB10C0">
        <w:rPr>
          <w:rFonts w:eastAsiaTheme="minorEastAsia" w:cs="Times New Roman"/>
        </w:rPr>
        <w:t>”</w:t>
      </w:r>
      <w:r w:rsidR="006B5309" w:rsidRPr="00EB10C0">
        <w:rPr>
          <w:rFonts w:eastAsiaTheme="minorEastAsia" w:cs="Times New Roman"/>
        </w:rPr>
        <w:t xml:space="preserve"> In determining whether the collision is elastic or inelastic, one </w:t>
      </w:r>
      <w:r w:rsidR="00B553C8" w:rsidRPr="00EB10C0">
        <w:rPr>
          <w:rFonts w:eastAsiaTheme="minorEastAsia" w:cs="Times New Roman"/>
        </w:rPr>
        <w:t>considers</w:t>
      </w:r>
      <w:r w:rsidR="006B5309" w:rsidRPr="00EB10C0">
        <w:rPr>
          <w:rFonts w:eastAsiaTheme="minorEastAsia" w:cs="Times New Roman"/>
        </w:rPr>
        <w:t xml:space="preserve"> </w:t>
      </w:r>
      <w:r w:rsidR="006B5309" w:rsidRPr="00EB10C0">
        <w:rPr>
          <w:rFonts w:eastAsiaTheme="minorEastAsia" w:cs="Times New Roman"/>
          <w:i/>
        </w:rPr>
        <w:t>only</w:t>
      </w:r>
      <w:r w:rsidR="006B5309" w:rsidRPr="00EB10C0">
        <w:rPr>
          <w:rFonts w:eastAsiaTheme="minorEastAsia" w:cs="Times New Roman"/>
        </w:rPr>
        <w:t xml:space="preserve"> the kinetic energy of the system, not the total energy. The </w:t>
      </w:r>
      <w:r w:rsidR="006B5309" w:rsidRPr="00EB10C0">
        <w:rPr>
          <w:rFonts w:eastAsiaTheme="minorEastAsia" w:cs="Times New Roman"/>
          <w:i/>
        </w:rPr>
        <w:t>kinetic</w:t>
      </w:r>
      <w:r w:rsidR="006B5309" w:rsidRPr="00EB10C0">
        <w:rPr>
          <w:rFonts w:eastAsiaTheme="minorEastAsia" w:cs="Times New Roman"/>
        </w:rPr>
        <w:t xml:space="preserve"> energy of a system </w:t>
      </w:r>
      <w:r w:rsidR="006B5309" w:rsidRPr="00EB10C0">
        <w:rPr>
          <w:rFonts w:eastAsiaTheme="minorEastAsia" w:cs="Times New Roman"/>
          <w:i/>
        </w:rPr>
        <w:t>may not</w:t>
      </w:r>
      <w:r w:rsidR="006B5309" w:rsidRPr="00EB10C0">
        <w:rPr>
          <w:rFonts w:eastAsiaTheme="minorEastAsia" w:cs="Times New Roman"/>
        </w:rPr>
        <w:t xml:space="preserve"> be conserved depending on the collision </w:t>
      </w:r>
      <w:r w:rsidR="00B553C8" w:rsidRPr="00EB10C0">
        <w:rPr>
          <w:rFonts w:eastAsiaTheme="minorEastAsia" w:cs="Times New Roman"/>
        </w:rPr>
        <w:t>type</w:t>
      </w:r>
      <w:r w:rsidR="00B553C8" w:rsidRPr="00EB10C0">
        <w:rPr>
          <w:rFonts w:ascii="Symbol" w:hAnsi="Symbol"/>
        </w:rPr>
        <w:t></w:t>
      </w:r>
      <w:r w:rsidR="00B553C8" w:rsidRPr="00EB10C0">
        <w:rPr>
          <w:rFonts w:ascii="Symbol" w:hAnsi="Symbol"/>
        </w:rPr>
        <w:t></w:t>
      </w:r>
      <w:r w:rsidR="00B553C8" w:rsidRPr="00EB10C0">
        <w:rPr>
          <w:rFonts w:eastAsiaTheme="minorEastAsia" w:cs="Times New Roman"/>
        </w:rPr>
        <w:t>elastic</w:t>
      </w:r>
      <w:r w:rsidR="006B5309" w:rsidRPr="00EB10C0">
        <w:rPr>
          <w:rFonts w:eastAsiaTheme="minorEastAsia" w:cs="Times New Roman"/>
        </w:rPr>
        <w:t xml:space="preserve"> or inelastic. However, the </w:t>
      </w:r>
      <w:r w:rsidR="006B5309" w:rsidRPr="00EB10C0">
        <w:rPr>
          <w:rFonts w:eastAsiaTheme="minorEastAsia" w:cs="Times New Roman"/>
          <w:i/>
        </w:rPr>
        <w:t>total</w:t>
      </w:r>
      <w:r w:rsidR="006B5309" w:rsidRPr="00EB10C0">
        <w:rPr>
          <w:rFonts w:eastAsiaTheme="minorEastAsia" w:cs="Times New Roman"/>
        </w:rPr>
        <w:t xml:space="preserve"> energy</w:t>
      </w:r>
      <w:r w:rsidR="00C67F11" w:rsidRPr="00EB10C0">
        <w:rPr>
          <w:rFonts w:ascii="Cambria Math" w:eastAsiaTheme="minorEastAsia" w:hAnsi="Cambria Math" w:cs="Cambria Math"/>
        </w:rPr>
        <w:t xml:space="preserve">, which is the </w:t>
      </w:r>
      <w:r w:rsidR="006B5309" w:rsidRPr="00EB10C0">
        <w:rPr>
          <w:rFonts w:eastAsiaTheme="minorEastAsia" w:cs="Times New Roman"/>
        </w:rPr>
        <w:t>kinetic energy plus potenti</w:t>
      </w:r>
      <w:r w:rsidR="00C67F11" w:rsidRPr="00EB10C0">
        <w:rPr>
          <w:rFonts w:eastAsiaTheme="minorEastAsia" w:cs="Times New Roman"/>
        </w:rPr>
        <w:t xml:space="preserve">al energy plus heat energy </w:t>
      </w:r>
      <w:r w:rsidR="00B553C8" w:rsidRPr="00EB10C0">
        <w:rPr>
          <w:rFonts w:eastAsiaTheme="minorEastAsia" w:cs="Times New Roman"/>
        </w:rPr>
        <w:t>(plus any other type</w:t>
      </w:r>
      <w:r w:rsidR="00C67F11" w:rsidRPr="00EB10C0">
        <w:rPr>
          <w:rFonts w:eastAsiaTheme="minorEastAsia" w:cs="Times New Roman"/>
        </w:rPr>
        <w:t xml:space="preserve"> of energy in the system)</w:t>
      </w:r>
      <w:r w:rsidR="006B5309" w:rsidRPr="00EB10C0">
        <w:rPr>
          <w:rFonts w:eastAsiaTheme="minorEastAsia" w:cs="Times New Roman"/>
        </w:rPr>
        <w:t xml:space="preserve"> is </w:t>
      </w:r>
      <w:r w:rsidR="006B5309" w:rsidRPr="00EB10C0">
        <w:rPr>
          <w:rFonts w:eastAsiaTheme="minorEastAsia" w:cs="Times New Roman"/>
          <w:i/>
        </w:rPr>
        <w:t xml:space="preserve">always </w:t>
      </w:r>
      <w:r w:rsidR="006B5309" w:rsidRPr="00EB10C0">
        <w:rPr>
          <w:rFonts w:eastAsiaTheme="minorEastAsia" w:cs="Times New Roman"/>
        </w:rPr>
        <w:t>conserved regardless of the collision type</w:t>
      </w:r>
      <w:r w:rsidR="002C3D51" w:rsidRPr="00EB10C0">
        <w:rPr>
          <w:rFonts w:eastAsiaTheme="minorEastAsia" w:cs="Times New Roman"/>
        </w:rPr>
        <w:t>.</w:t>
      </w:r>
      <w:r w:rsidR="00B553C8" w:rsidRPr="00EB10C0">
        <w:rPr>
          <w:rFonts w:eastAsiaTheme="minorEastAsia" w:cs="Times New Roman"/>
        </w:rPr>
        <w:t xml:space="preserve"> </w:t>
      </w:r>
      <w:r w:rsidR="00B553C8" w:rsidRPr="00EB10C0">
        <w:rPr>
          <w:rFonts w:eastAsiaTheme="minorEastAsia" w:cs="Times New Roman"/>
          <w:i/>
        </w:rPr>
        <w:t>The total energy is always conserved in all cases.</w:t>
      </w:r>
      <w:r w:rsidR="002C3D51" w:rsidRPr="00EB10C0">
        <w:rPr>
          <w:rFonts w:eastAsiaTheme="minorEastAsia" w:cs="Times New Roman"/>
        </w:rPr>
        <w:t xml:space="preserve"> </w:t>
      </w:r>
    </w:p>
    <w:p w14:paraId="415E0D97" w14:textId="77777777" w:rsidR="006B5309" w:rsidRPr="00EB10C0" w:rsidRDefault="006B5309" w:rsidP="00736C30">
      <w:pPr>
        <w:ind w:left="216" w:firstLine="360"/>
        <w:jc w:val="both"/>
        <w:rPr>
          <w:rFonts w:eastAsiaTheme="minorEastAsia" w:cs="Times New Roman"/>
        </w:rPr>
      </w:pPr>
      <w:r w:rsidRPr="00EB10C0">
        <w:rPr>
          <w:rFonts w:eastAsiaTheme="minorEastAsia" w:cs="Times New Roman"/>
        </w:rPr>
        <w:t xml:space="preserve">In this experiment, </w:t>
      </w:r>
      <w:r w:rsidR="002C3D51" w:rsidRPr="00EB10C0">
        <w:rPr>
          <w:rFonts w:eastAsiaTheme="minorEastAsia" w:cs="Times New Roman"/>
        </w:rPr>
        <w:t>we take the liberty of assuming</w:t>
      </w:r>
      <w:r w:rsidRPr="00EB10C0">
        <w:rPr>
          <w:rFonts w:eastAsiaTheme="minorEastAsia" w:cs="Times New Roman"/>
        </w:rPr>
        <w:t xml:space="preserve"> that only kinetic and heat energies are present. </w:t>
      </w:r>
      <w:r w:rsidR="00796D5E" w:rsidRPr="00EB10C0">
        <w:rPr>
          <w:rFonts w:eastAsiaTheme="minorEastAsia" w:cs="Times New Roman"/>
        </w:rPr>
        <w:t>Also, we make the approximation that the internal structure of the solid bodies used in the experiment are uncha</w:t>
      </w:r>
      <w:r w:rsidR="00D710A1" w:rsidRPr="00EB10C0">
        <w:rPr>
          <w:rFonts w:eastAsiaTheme="minorEastAsia" w:cs="Times New Roman"/>
        </w:rPr>
        <w:t>nged by the collision. When this is valid we can treat the solid bodies as point particles (as though all their mass were</w:t>
      </w:r>
      <w:r w:rsidR="00C82128" w:rsidRPr="00EB10C0">
        <w:rPr>
          <w:rFonts w:eastAsiaTheme="minorEastAsia" w:cs="Times New Roman"/>
        </w:rPr>
        <w:t xml:space="preserve"> concentrated at a single point). </w:t>
      </w:r>
      <w:r w:rsidR="00D710A1" w:rsidRPr="00EB10C0">
        <w:rPr>
          <w:rFonts w:eastAsiaTheme="minorEastAsia" w:cs="Times New Roman"/>
        </w:rPr>
        <w:t>This simplifies the calculations because no energy is wasted changing the internal structure of the bodies.</w:t>
      </w:r>
      <w:r w:rsidR="008C6262" w:rsidRPr="00EB10C0">
        <w:rPr>
          <w:rFonts w:eastAsiaTheme="minorEastAsia" w:cs="Times New Roman"/>
        </w:rPr>
        <w:t xml:space="preserve"> </w:t>
      </w:r>
      <w:r w:rsidR="002C3D51" w:rsidRPr="00EB10C0">
        <w:rPr>
          <w:rFonts w:eastAsiaTheme="minorEastAsia" w:cs="Times New Roman"/>
        </w:rPr>
        <w:t>Therefore, if we ignore friction and small changes to the internal structure of the colliding bodies, m</w:t>
      </w:r>
      <w:r w:rsidR="00C82128" w:rsidRPr="00EB10C0">
        <w:rPr>
          <w:rFonts w:eastAsiaTheme="minorEastAsia" w:cs="Times New Roman"/>
        </w:rPr>
        <w:t>omentum will be conserved in both elastic and inelastic</w:t>
      </w:r>
      <w:r w:rsidR="002C3D51" w:rsidRPr="00EB10C0">
        <w:rPr>
          <w:rFonts w:eastAsiaTheme="minorEastAsia" w:cs="Times New Roman"/>
        </w:rPr>
        <w:t xml:space="preserve"> collisions.</w:t>
      </w:r>
    </w:p>
    <w:p w14:paraId="503C2FCC" w14:textId="77777777" w:rsidR="002C3D51" w:rsidRPr="00EB10C0" w:rsidRDefault="006B5309" w:rsidP="00123D91">
      <w:pPr>
        <w:ind w:left="216" w:firstLine="360"/>
        <w:jc w:val="both"/>
        <w:rPr>
          <w:rFonts w:eastAsiaTheme="minorEastAsia" w:cs="Times New Roman"/>
        </w:rPr>
      </w:pPr>
      <w:r w:rsidRPr="00EB10C0">
        <w:rPr>
          <w:rFonts w:eastAsiaTheme="minorEastAsia" w:cs="Times New Roman"/>
        </w:rPr>
        <w:t xml:space="preserve">In </w:t>
      </w:r>
      <w:r w:rsidR="00C82128" w:rsidRPr="00EB10C0">
        <w:rPr>
          <w:rFonts w:eastAsiaTheme="minorEastAsia" w:cs="Times New Roman"/>
        </w:rPr>
        <w:t xml:space="preserve">a one-dimensional </w:t>
      </w:r>
      <w:r w:rsidR="002C3D51" w:rsidRPr="00EB10C0">
        <w:rPr>
          <w:rFonts w:eastAsiaTheme="minorEastAsia" w:cs="Times New Roman"/>
        </w:rPr>
        <w:t xml:space="preserve">collision between two bodies, setting the </w:t>
      </w:r>
      <w:r w:rsidR="001330E3" w:rsidRPr="00EB10C0">
        <w:rPr>
          <w:rFonts w:eastAsiaTheme="minorEastAsia" w:cs="Times New Roman"/>
        </w:rPr>
        <w:t xml:space="preserve">initial and final momenta equal using </w:t>
      </w:r>
      <w:r w:rsidR="001330E3" w:rsidRPr="00E146F0">
        <w:rPr>
          <w:rFonts w:eastAsiaTheme="minorEastAsia" w:cs="Times New Roman"/>
          <w:i/>
          <w:iCs/>
        </w:rPr>
        <w:t>Eq. 2.1</w:t>
      </w:r>
      <w:r w:rsidR="002C3D51" w:rsidRPr="00EB10C0">
        <w:rPr>
          <w:rFonts w:eastAsiaTheme="minorEastAsia" w:cs="Times New Roman"/>
        </w:rPr>
        <w:t xml:space="preserve"> gives us,</w:t>
      </w:r>
    </w:p>
    <w:p w14:paraId="30028C10" w14:textId="77777777" w:rsidR="002C3D51" w:rsidRPr="00EB10C0" w:rsidRDefault="0061009C" w:rsidP="00123D91">
      <w:pPr>
        <w:ind w:left="720" w:firstLine="288"/>
        <w:rPr>
          <w:rFonts w:eastAsiaTheme="minorEastAsia" w:cs="Times New Roman"/>
        </w:rPr>
      </w:pPr>
      <m:oMathPara>
        <m:oMath>
          <m:eqArr>
            <m:eqArrPr>
              <m:maxDist m:val="1"/>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2f</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2.3</m:t>
                  </m:r>
                </m:e>
              </m:d>
            </m:e>
          </m:eqArr>
        </m:oMath>
      </m:oMathPara>
    </w:p>
    <w:p w14:paraId="6CC40B51" w14:textId="77777777" w:rsidR="002C3D51" w:rsidRPr="00EB10C0" w:rsidRDefault="005303FA" w:rsidP="00C82128">
      <w:pPr>
        <w:ind w:left="216" w:firstLine="0"/>
        <w:jc w:val="both"/>
        <w:rPr>
          <w:rFonts w:eastAsiaTheme="minorEastAsia" w:cs="Times New Roman"/>
        </w:rPr>
      </w:pPr>
      <w:r w:rsidRPr="00EB10C0">
        <w:rPr>
          <w:rFonts w:eastAsiaTheme="minorEastAsia" w:cs="Times New Roman"/>
        </w:rPr>
        <w:t>w</w:t>
      </w:r>
      <w:r w:rsidR="002C3D51" w:rsidRPr="00EB10C0">
        <w:rPr>
          <w:rFonts w:eastAsiaTheme="minorEastAsia" w:cs="Times New Roman"/>
        </w:rPr>
        <w:t>here</w:t>
      </w:r>
      <w:r w:rsidR="00C82128" w:rsidRPr="00EB10C0">
        <w:rPr>
          <w:rFonts w:eastAsiaTheme="minorEastAsia" w:cs="Times New Roman"/>
        </w:rPr>
        <w:t xml:space="preserve"> the two bodies have masses</w:t>
      </w:r>
      <w:r w:rsidR="002C3D51" w:rsidRPr="00EB10C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00C82128" w:rsidRPr="00EB10C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oMath>
      <w:r w:rsidR="00C82128" w:rsidRPr="00EB10C0">
        <w:rPr>
          <w:rFonts w:eastAsiaTheme="minorEastAsia" w:cs="Times New Roman"/>
        </w:rPr>
        <w:t>, initial velocities</w:t>
      </w:r>
      <w:r w:rsidR="002C3D51" w:rsidRPr="00EB10C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1i</m:t>
            </m:r>
          </m:sub>
        </m:sSub>
      </m:oMath>
      <w:r w:rsidR="00C82128" w:rsidRPr="00EB10C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2i</m:t>
            </m:r>
          </m:sub>
        </m:sSub>
      </m:oMath>
      <w:r w:rsidR="00C82128" w:rsidRPr="00EB10C0">
        <w:rPr>
          <w:rFonts w:eastAsiaTheme="minorEastAsia" w:cs="Times New Roman"/>
        </w:rPr>
        <w:t>, and final velocities</w:t>
      </w:r>
      <w:r w:rsidR="002C3D51" w:rsidRPr="00EB10C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1f</m:t>
            </m:r>
          </m:sub>
        </m:sSub>
      </m:oMath>
      <w:r w:rsidR="00C82128" w:rsidRPr="00EB10C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2f</m:t>
            </m:r>
          </m:sub>
        </m:sSub>
      </m:oMath>
      <w:r w:rsidR="002C3D51" w:rsidRPr="00EB10C0">
        <w:rPr>
          <w:rFonts w:eastAsiaTheme="minorEastAsia" w:cs="Times New Roman"/>
        </w:rPr>
        <w:t xml:space="preserve">. </w:t>
      </w:r>
      <w:r w:rsidR="007C4064" w:rsidRPr="00E146F0">
        <w:rPr>
          <w:rFonts w:eastAsiaTheme="minorEastAsia" w:cs="Times New Roman"/>
          <w:i/>
          <w:iCs/>
        </w:rPr>
        <w:t>Eq. 2.3</w:t>
      </w:r>
      <w:r w:rsidR="002C3D51" w:rsidRPr="00EB10C0">
        <w:rPr>
          <w:rFonts w:eastAsiaTheme="minorEastAsia" w:cs="Times New Roman"/>
        </w:rPr>
        <w:t xml:space="preserve"> holds for both elastic and inelastic collisions.</w:t>
      </w:r>
    </w:p>
    <w:p w14:paraId="37F30389" w14:textId="77777777" w:rsidR="00C82128" w:rsidRPr="00EB10C0" w:rsidRDefault="002C3D51" w:rsidP="00123D91">
      <w:pPr>
        <w:ind w:left="216" w:firstLine="360"/>
        <w:rPr>
          <w:rFonts w:eastAsiaTheme="minorEastAsia" w:cs="Times New Roman"/>
        </w:rPr>
      </w:pPr>
      <w:r w:rsidRPr="00EB10C0">
        <w:rPr>
          <w:rFonts w:eastAsiaTheme="minorEastAsia" w:cs="Times New Roman"/>
        </w:rPr>
        <w:t xml:space="preserve">For </w:t>
      </w:r>
      <w:r w:rsidRPr="00EB10C0">
        <w:rPr>
          <w:rFonts w:eastAsiaTheme="minorEastAsia" w:cs="Times New Roman"/>
          <w:i/>
        </w:rPr>
        <w:t>elastic collisions only</w:t>
      </w:r>
      <w:r w:rsidR="001330E3" w:rsidRPr="00EB10C0">
        <w:rPr>
          <w:rFonts w:eastAsiaTheme="minorEastAsia" w:cs="Times New Roman"/>
        </w:rPr>
        <w:t xml:space="preserve">, </w:t>
      </w:r>
      <w:r w:rsidRPr="00EB10C0">
        <w:rPr>
          <w:rFonts w:eastAsiaTheme="minorEastAsia" w:cs="Times New Roman"/>
        </w:rPr>
        <w:t>set</w:t>
      </w:r>
      <w:r w:rsidR="001330E3" w:rsidRPr="00EB10C0">
        <w:rPr>
          <w:rFonts w:eastAsiaTheme="minorEastAsia" w:cs="Times New Roman"/>
        </w:rPr>
        <w:t>ting</w:t>
      </w:r>
      <w:r w:rsidRPr="00EB10C0">
        <w:rPr>
          <w:rFonts w:eastAsiaTheme="minorEastAsia" w:cs="Times New Roman"/>
        </w:rPr>
        <w:t xml:space="preserve"> the initial and final kinetic energies of the two bodies equal</w:t>
      </w:r>
      <w:r w:rsidR="00C82128" w:rsidRPr="00EB10C0">
        <w:rPr>
          <w:rFonts w:eastAsiaTheme="minorEastAsia" w:cs="Times New Roman"/>
        </w:rPr>
        <w:t xml:space="preserve"> with</w:t>
      </w:r>
      <w:r w:rsidR="007C4064" w:rsidRPr="00EB10C0">
        <w:rPr>
          <w:rFonts w:eastAsiaTheme="minorEastAsia" w:cs="Times New Roman"/>
        </w:rPr>
        <w:t xml:space="preserve"> </w:t>
      </w:r>
      <w:r w:rsidR="007C4064" w:rsidRPr="00E146F0">
        <w:rPr>
          <w:rFonts w:eastAsiaTheme="minorEastAsia" w:cs="Times New Roman"/>
          <w:i/>
          <w:iCs/>
        </w:rPr>
        <w:t>Eq. 2.2</w:t>
      </w:r>
      <w:r w:rsidR="007C4064" w:rsidRPr="00EB10C0">
        <w:rPr>
          <w:rFonts w:eastAsiaTheme="minorEastAsia" w:cs="Times New Roman"/>
        </w:rPr>
        <w:t xml:space="preserve"> </w:t>
      </w:r>
      <w:r w:rsidR="001330E3" w:rsidRPr="00EB10C0">
        <w:rPr>
          <w:rFonts w:eastAsiaTheme="minorEastAsia" w:cs="Times New Roman"/>
        </w:rPr>
        <w:t>yields</w:t>
      </w:r>
      <w:r w:rsidRPr="00EB10C0">
        <w:rPr>
          <w:rFonts w:eastAsiaTheme="minorEastAsia" w:cs="Times New Roman"/>
        </w:rPr>
        <w:t>,</w:t>
      </w:r>
    </w:p>
    <w:p w14:paraId="00DB61D6" w14:textId="77777777" w:rsidR="00C82128" w:rsidRPr="00EB10C0" w:rsidRDefault="0061009C" w:rsidP="00123D91">
      <w:pPr>
        <w:ind w:left="720" w:firstLine="288"/>
        <w:rPr>
          <w:rFonts w:eastAsiaTheme="minorEastAsia" w:cs="Times New Roman"/>
        </w:rPr>
      </w:pPr>
      <m:oMathPara>
        <m:oMath>
          <m:eqArr>
            <m:eqArrPr>
              <m:maxDist m:val="1"/>
              <m:ctrlPr>
                <w:rPr>
                  <w:rFonts w:ascii="Cambria Math" w:eastAsiaTheme="minorEastAsia" w:hAnsi="Cambria Math" w:cs="Times New Roman"/>
                  <w:i/>
                </w:rPr>
              </m:ctrlPr>
            </m:eqArrPr>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sSubSup>
                <m:sSubSupPr>
                  <m:ctrlPr>
                    <w:rPr>
                      <w:rFonts w:ascii="Cambria Math" w:eastAsiaTheme="minorEastAsia" w:hAnsi="Cambria Math" w:cs="Times New Roman"/>
                      <w:i/>
                    </w:rPr>
                  </m:ctrlPr>
                </m:sSubSupPr>
                <m:e>
                  <m:r>
                    <w:rPr>
                      <w:rFonts w:ascii="Cambria Math" w:eastAsiaTheme="minorEastAsia" w:hAnsi="Cambria Math" w:cs="Times New Roman"/>
                    </w:rPr>
                    <m:t>v</m:t>
                  </m:r>
                </m:e>
                <m:sub>
                  <m:r>
                    <w:rPr>
                      <w:rFonts w:ascii="Cambria Math" w:eastAsiaTheme="minorEastAsia" w:hAnsi="Cambria Math" w:cs="Times New Roman"/>
                    </w:rPr>
                    <m:t>1i</m:t>
                  </m:r>
                </m:sub>
                <m:sup>
                  <m:r>
                    <w:rPr>
                      <w:rFonts w:ascii="Cambria Math" w:eastAsiaTheme="minorEastAsia" w:hAnsi="Cambria Math" w:cs="Times New Roman"/>
                    </w:rPr>
                    <m:t>2</m:t>
                  </m:r>
                </m:sup>
              </m:sSub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sSubSup>
                <m:sSubSupPr>
                  <m:ctrlPr>
                    <w:rPr>
                      <w:rFonts w:ascii="Cambria Math" w:eastAsiaTheme="minorEastAsia" w:hAnsi="Cambria Math" w:cs="Times New Roman"/>
                      <w:i/>
                    </w:rPr>
                  </m:ctrlPr>
                </m:sSubSupPr>
                <m:e>
                  <m:r>
                    <w:rPr>
                      <w:rFonts w:ascii="Cambria Math" w:eastAsiaTheme="minorEastAsia" w:hAnsi="Cambria Math" w:cs="Times New Roman"/>
                    </w:rPr>
                    <m:t>v</m:t>
                  </m:r>
                </m:e>
                <m:sub>
                  <m:r>
                    <w:rPr>
                      <w:rFonts w:ascii="Cambria Math" w:eastAsiaTheme="minorEastAsia" w:hAnsi="Cambria Math" w:cs="Times New Roman"/>
                    </w:rPr>
                    <m:t>2i</m:t>
                  </m:r>
                </m:sub>
                <m:sup>
                  <m:r>
                    <w:rPr>
                      <w:rFonts w:ascii="Cambria Math" w:eastAsiaTheme="minorEastAsia" w:hAnsi="Cambria Math" w:cs="Times New Roman"/>
                    </w:rPr>
                    <m:t>2</m:t>
                  </m:r>
                </m:sup>
              </m:sSub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sSubSup>
                <m:sSubSupPr>
                  <m:ctrlPr>
                    <w:rPr>
                      <w:rFonts w:ascii="Cambria Math" w:eastAsiaTheme="minorEastAsia" w:hAnsi="Cambria Math" w:cs="Times New Roman"/>
                      <w:i/>
                    </w:rPr>
                  </m:ctrlPr>
                </m:sSubSupPr>
                <m:e>
                  <m:r>
                    <w:rPr>
                      <w:rFonts w:ascii="Cambria Math" w:eastAsiaTheme="minorEastAsia" w:hAnsi="Cambria Math" w:cs="Times New Roman"/>
                    </w:rPr>
                    <m:t>v</m:t>
                  </m:r>
                </m:e>
                <m:sub>
                  <m:r>
                    <w:rPr>
                      <w:rFonts w:ascii="Cambria Math" w:eastAsiaTheme="minorEastAsia" w:hAnsi="Cambria Math" w:cs="Times New Roman"/>
                    </w:rPr>
                    <m:t>1f</m:t>
                  </m:r>
                </m:sub>
                <m:sup>
                  <m:r>
                    <w:rPr>
                      <w:rFonts w:ascii="Cambria Math" w:eastAsiaTheme="minorEastAsia" w:hAnsi="Cambria Math" w:cs="Times New Roman"/>
                    </w:rPr>
                    <m:t>2</m:t>
                  </m:r>
                </m:sup>
              </m:sSub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sSubSup>
                <m:sSubSupPr>
                  <m:ctrlPr>
                    <w:rPr>
                      <w:rFonts w:ascii="Cambria Math" w:eastAsiaTheme="minorEastAsia" w:hAnsi="Cambria Math" w:cs="Times New Roman"/>
                      <w:i/>
                    </w:rPr>
                  </m:ctrlPr>
                </m:sSubSupPr>
                <m:e>
                  <m:r>
                    <w:rPr>
                      <w:rFonts w:ascii="Cambria Math" w:eastAsiaTheme="minorEastAsia" w:hAnsi="Cambria Math" w:cs="Times New Roman"/>
                    </w:rPr>
                    <m:t>v</m:t>
                  </m:r>
                </m:e>
                <m:sub>
                  <m:r>
                    <w:rPr>
                      <w:rFonts w:ascii="Cambria Math" w:eastAsiaTheme="minorEastAsia" w:hAnsi="Cambria Math" w:cs="Times New Roman"/>
                    </w:rPr>
                    <m:t>2f</m:t>
                  </m:r>
                </m:sub>
                <m:sup>
                  <m:r>
                    <w:rPr>
                      <w:rFonts w:ascii="Cambria Math" w:eastAsiaTheme="minorEastAsia" w:hAnsi="Cambria Math" w:cs="Times New Roman"/>
                    </w:rPr>
                    <m:t>2</m:t>
                  </m:r>
                </m:sup>
              </m:sSub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2.4</m:t>
                  </m:r>
                </m:e>
              </m:d>
            </m:e>
          </m:eqArr>
        </m:oMath>
      </m:oMathPara>
    </w:p>
    <w:p w14:paraId="7B44F1A8" w14:textId="77777777" w:rsidR="00C92597" w:rsidRPr="00EB10C0" w:rsidRDefault="007C4064" w:rsidP="005303FA">
      <w:pPr>
        <w:ind w:left="216" w:firstLine="0"/>
        <w:jc w:val="both"/>
        <w:rPr>
          <w:rFonts w:eastAsiaTheme="minorEastAsia" w:cs="Times New Roman"/>
        </w:rPr>
      </w:pPr>
      <w:r w:rsidRPr="00EB10C0">
        <w:rPr>
          <w:rFonts w:eastAsiaTheme="minorEastAsia" w:cs="Times New Roman"/>
        </w:rPr>
        <w:t xml:space="preserve">Using </w:t>
      </w:r>
      <w:r w:rsidRPr="00E146F0">
        <w:rPr>
          <w:rFonts w:eastAsiaTheme="minorEastAsia" w:cs="Times New Roman"/>
          <w:i/>
          <w:iCs/>
        </w:rPr>
        <w:t>Eqs. 2.3 and 2.4</w:t>
      </w:r>
      <w:r w:rsidR="001330E3" w:rsidRPr="00EB10C0">
        <w:rPr>
          <w:rFonts w:eastAsiaTheme="minorEastAsia" w:cs="Times New Roman"/>
        </w:rPr>
        <w:t xml:space="preserve">, we will be able to experimentally study elastic and inelastic collisions between two </w:t>
      </w:r>
      <w:r w:rsidR="0080729B" w:rsidRPr="00EB10C0">
        <w:rPr>
          <w:rFonts w:eastAsiaTheme="minorEastAsia" w:cs="Times New Roman"/>
        </w:rPr>
        <w:t>bodies and</w:t>
      </w:r>
      <w:r w:rsidR="004B52DF" w:rsidRPr="00EB10C0">
        <w:rPr>
          <w:rFonts w:eastAsiaTheme="minorEastAsia" w:cs="Times New Roman"/>
        </w:rPr>
        <w:t xml:space="preserve"> verify whether</w:t>
      </w:r>
      <w:r w:rsidR="001330E3" w:rsidRPr="00EB10C0">
        <w:rPr>
          <w:rFonts w:eastAsiaTheme="minorEastAsia" w:cs="Times New Roman"/>
        </w:rPr>
        <w:t xml:space="preserve"> these conservation laws are correct.</w:t>
      </w:r>
    </w:p>
    <w:p w14:paraId="1EA5449F" w14:textId="446B7624" w:rsidR="00FF12A2" w:rsidRDefault="00FF12A2" w:rsidP="008F358D">
      <w:pPr>
        <w:ind w:left="0" w:firstLine="0"/>
        <w:rPr>
          <w:rFonts w:eastAsiaTheme="minorEastAsia" w:cs="Times New Roman"/>
        </w:rPr>
      </w:pPr>
    </w:p>
    <w:p w14:paraId="69A01CEA" w14:textId="3E82350B" w:rsidR="008F358D" w:rsidRDefault="008F358D" w:rsidP="008F358D">
      <w:pPr>
        <w:ind w:left="0" w:firstLine="0"/>
        <w:rPr>
          <w:rFonts w:eastAsiaTheme="minorEastAsia" w:cs="Times New Roman"/>
        </w:rPr>
      </w:pPr>
    </w:p>
    <w:p w14:paraId="2439C063" w14:textId="77777777" w:rsidR="008F358D" w:rsidRPr="00EB10C0" w:rsidRDefault="008F358D" w:rsidP="008F358D">
      <w:pPr>
        <w:ind w:left="0" w:firstLine="0"/>
        <w:rPr>
          <w:rFonts w:eastAsiaTheme="minorEastAsia" w:cs="Times New Roman"/>
        </w:rPr>
      </w:pPr>
    </w:p>
    <w:p w14:paraId="454655D6" w14:textId="77777777" w:rsidR="009265FB" w:rsidRPr="00EB10C0" w:rsidRDefault="00C82128" w:rsidP="00274076">
      <w:pPr>
        <w:pStyle w:val="ListParagraph"/>
        <w:numPr>
          <w:ilvl w:val="0"/>
          <w:numId w:val="1"/>
        </w:numPr>
        <w:ind w:left="576"/>
        <w:rPr>
          <w:rFonts w:cs="Times New Roman"/>
          <w:sz w:val="28"/>
          <w:szCs w:val="28"/>
        </w:rPr>
      </w:pPr>
      <w:r w:rsidRPr="00EB10C0">
        <w:rPr>
          <w:rFonts w:ascii="Arial Black" w:hAnsi="Arial Black" w:cs="Times New Roman"/>
          <w:sz w:val="28"/>
          <w:szCs w:val="28"/>
        </w:rPr>
        <w:t>Laboratory Work</w:t>
      </w:r>
    </w:p>
    <w:p w14:paraId="3657D6EC" w14:textId="77777777" w:rsidR="00274076" w:rsidRPr="00EB10C0" w:rsidRDefault="00274076" w:rsidP="00274076">
      <w:pPr>
        <w:pStyle w:val="ListParagraph"/>
        <w:ind w:firstLine="0"/>
        <w:rPr>
          <w:rFonts w:cs="Times New Roman"/>
          <w:sz w:val="28"/>
          <w:szCs w:val="28"/>
        </w:rPr>
      </w:pPr>
    </w:p>
    <w:p w14:paraId="62DCEFF4" w14:textId="77777777" w:rsidR="00A6514D" w:rsidRPr="00EB10C0" w:rsidRDefault="00274076" w:rsidP="00274076">
      <w:pPr>
        <w:pStyle w:val="ListParagraph"/>
        <w:ind w:left="576" w:firstLine="0"/>
        <w:rPr>
          <w:rFonts w:ascii="Arial" w:hAnsi="Arial" w:cs="Arial"/>
          <w:b/>
        </w:rPr>
      </w:pPr>
      <w:r w:rsidRPr="00EB10C0">
        <w:rPr>
          <w:rFonts w:ascii="Arial" w:hAnsi="Arial" w:cs="Arial"/>
          <w:b/>
        </w:rPr>
        <w:t xml:space="preserve">3.1 </w:t>
      </w:r>
      <w:r w:rsidR="0038401A" w:rsidRPr="00EB10C0">
        <w:rPr>
          <w:rFonts w:ascii="Arial" w:hAnsi="Arial" w:cs="Arial"/>
          <w:b/>
        </w:rPr>
        <w:t xml:space="preserve">The </w:t>
      </w:r>
      <w:r w:rsidR="007A09B0" w:rsidRPr="00EB10C0">
        <w:rPr>
          <w:rFonts w:ascii="Arial" w:hAnsi="Arial" w:cs="Arial"/>
          <w:b/>
        </w:rPr>
        <w:t>Linear Track</w:t>
      </w:r>
    </w:p>
    <w:p w14:paraId="50EE43C6" w14:textId="77777777" w:rsidR="00274076" w:rsidRPr="00EB10C0" w:rsidRDefault="00274076" w:rsidP="00274076">
      <w:pPr>
        <w:pStyle w:val="ListParagraph"/>
        <w:ind w:left="576" w:firstLine="0"/>
        <w:rPr>
          <w:rFonts w:ascii="Arial" w:hAnsi="Arial" w:cs="Arial"/>
          <w:b/>
        </w:rPr>
      </w:pPr>
    </w:p>
    <w:p w14:paraId="5FAADE7E" w14:textId="77777777" w:rsidR="004E5996" w:rsidRPr="00EB10C0" w:rsidRDefault="004E5996" w:rsidP="00274076">
      <w:pPr>
        <w:ind w:left="936" w:firstLine="0"/>
        <w:rPr>
          <w:rFonts w:ascii="Arial" w:hAnsi="Arial" w:cs="Arial"/>
          <w:b/>
        </w:rPr>
      </w:pPr>
      <w:r w:rsidRPr="00EB10C0">
        <w:rPr>
          <w:rFonts w:ascii="Arial" w:hAnsi="Arial" w:cs="Arial"/>
          <w:b/>
        </w:rPr>
        <w:t>Introduction</w:t>
      </w:r>
    </w:p>
    <w:p w14:paraId="39266044" w14:textId="77777777" w:rsidR="004E5996" w:rsidRPr="00EB10C0" w:rsidRDefault="004E5996" w:rsidP="004E5996">
      <w:pPr>
        <w:pStyle w:val="ListParagraph"/>
        <w:ind w:firstLine="288"/>
        <w:jc w:val="center"/>
        <w:rPr>
          <w:rFonts w:cs="Times New Roman"/>
        </w:rPr>
      </w:pPr>
      <w:r w:rsidRPr="00EB10C0">
        <w:rPr>
          <w:rFonts w:cs="Times New Roman"/>
          <w:noProof/>
        </w:rPr>
        <w:drawing>
          <wp:inline distT="0" distB="0" distL="0" distR="0" wp14:anchorId="6B0E8271" wp14:editId="26AF1267">
            <wp:extent cx="40576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ar Track.jpg"/>
                    <pic:cNvPicPr/>
                  </pic:nvPicPr>
                  <pic:blipFill>
                    <a:blip r:embed="rId17">
                      <a:extLst>
                        <a:ext uri="{28A0092B-C50C-407E-A947-70E740481C1C}">
                          <a14:useLocalDpi xmlns:a14="http://schemas.microsoft.com/office/drawing/2010/main" val="0"/>
                        </a:ext>
                      </a:extLst>
                    </a:blip>
                    <a:stretch>
                      <a:fillRect/>
                    </a:stretch>
                  </pic:blipFill>
                  <pic:spPr>
                    <a:xfrm>
                      <a:off x="0" y="0"/>
                      <a:ext cx="4057650" cy="990600"/>
                    </a:xfrm>
                    <a:prstGeom prst="rect">
                      <a:avLst/>
                    </a:prstGeom>
                  </pic:spPr>
                </pic:pic>
              </a:graphicData>
            </a:graphic>
          </wp:inline>
        </w:drawing>
      </w:r>
    </w:p>
    <w:p w14:paraId="1047D80A" w14:textId="77777777" w:rsidR="004E5996" w:rsidRPr="00941E97" w:rsidRDefault="004E5996" w:rsidP="004E5996">
      <w:pPr>
        <w:pStyle w:val="ListParagraph"/>
        <w:ind w:firstLine="288"/>
        <w:jc w:val="center"/>
        <w:rPr>
          <w:rFonts w:cs="Times New Roman"/>
          <w:b/>
          <w:i/>
          <w:iCs/>
        </w:rPr>
      </w:pPr>
      <w:r w:rsidRPr="00941E97">
        <w:rPr>
          <w:rFonts w:cs="Times New Roman"/>
          <w:b/>
          <w:i/>
          <w:iCs/>
        </w:rPr>
        <w:t>Fig. 3.1</w:t>
      </w:r>
    </w:p>
    <w:p w14:paraId="2F37A81D" w14:textId="77777777" w:rsidR="004E5996" w:rsidRPr="00EB10C0" w:rsidRDefault="004E5996" w:rsidP="0038401A">
      <w:pPr>
        <w:pStyle w:val="ListParagraph"/>
        <w:ind w:firstLine="288"/>
        <w:rPr>
          <w:rFonts w:cs="Times New Roman"/>
        </w:rPr>
      </w:pPr>
    </w:p>
    <w:p w14:paraId="05392805" w14:textId="77777777" w:rsidR="004E5996" w:rsidRPr="00EB10C0" w:rsidRDefault="004E5996" w:rsidP="00D35718">
      <w:pPr>
        <w:pStyle w:val="ListParagraph"/>
        <w:ind w:left="936" w:right="-180" w:firstLine="0"/>
        <w:jc w:val="both"/>
        <w:rPr>
          <w:rFonts w:cs="Times New Roman"/>
        </w:rPr>
      </w:pPr>
      <w:r w:rsidRPr="00EB10C0">
        <w:rPr>
          <w:rFonts w:cs="Times New Roman"/>
        </w:rPr>
        <w:lastRenderedPageBreak/>
        <w:t xml:space="preserve">For these experiments you will be using a track with carts that have very low friction wheels. The track setup with a cart used in the experiments is shown in </w:t>
      </w:r>
      <w:r w:rsidRPr="00941E97">
        <w:rPr>
          <w:rFonts w:cs="Times New Roman"/>
          <w:i/>
          <w:iCs/>
        </w:rPr>
        <w:t>Fig. 3.1.</w:t>
      </w:r>
      <w:r w:rsidRPr="00EB10C0">
        <w:rPr>
          <w:rFonts w:cs="Times New Roman"/>
        </w:rPr>
        <w:t xml:space="preserve"> You will be able to measure the time intervals of a cart using the photogate, from which you can calculate the velocity of the cart. The photogate timer is an electronic timer controlled by the interruption of an invisible infrared light beam when the cart passes the gate. If an object of length </w:t>
      </w:r>
      <m:oMath>
        <m:r>
          <w:rPr>
            <w:rFonts w:ascii="Cambria Math" w:hAnsi="Cambria Math" w:cs="Times New Roman"/>
          </w:rPr>
          <m:t>L</m:t>
        </m:r>
      </m:oMath>
      <w:r w:rsidRPr="00EB10C0">
        <w:rPr>
          <w:rFonts w:cs="Times New Roman"/>
        </w:rPr>
        <w:t xml:space="preserve"> interrupts the beam for a time interval </w:t>
      </w:r>
      <m:oMath>
        <m:r>
          <m:rPr>
            <m:sty m:val="p"/>
          </m:rPr>
          <w:rPr>
            <w:rFonts w:ascii="Cambria Math" w:hAnsi="Cambria Math" w:cs="Times New Roman"/>
          </w:rPr>
          <m:t>Δ</m:t>
        </m:r>
        <m:r>
          <w:rPr>
            <w:rFonts w:ascii="Cambria Math" w:hAnsi="Cambria Math" w:cs="Times New Roman"/>
          </w:rPr>
          <m:t>t</m:t>
        </m:r>
      </m:oMath>
      <w:r w:rsidRPr="00EB10C0">
        <w:rPr>
          <w:rFonts w:cs="Times New Roman"/>
        </w:rPr>
        <w:t xml:space="preserve"> while passing through the gate, then </w:t>
      </w:r>
      <w:r w:rsidR="00FF12A2" w:rsidRPr="00EB10C0">
        <w:rPr>
          <w:rFonts w:cs="Times New Roman"/>
        </w:rPr>
        <w:t>the average speed</w:t>
      </w:r>
      <w:r w:rsidRPr="00EB10C0">
        <w:rPr>
          <w:rFonts w:cs="Times New Roman"/>
        </w:rPr>
        <w:t xml:space="preserve"> of the object during that time is given by</w:t>
      </w:r>
    </w:p>
    <w:p w14:paraId="7CC1063A" w14:textId="77777777" w:rsidR="004E5996" w:rsidRPr="00EB10C0" w:rsidRDefault="0061009C" w:rsidP="00FF12A2">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L</m:t>
                  </m:r>
                </m:num>
                <m:den>
                  <m:r>
                    <m:rPr>
                      <m:sty m:val="p"/>
                    </m:rPr>
                    <w:rPr>
                      <w:rFonts w:ascii="Cambria Math" w:hAnsi="Cambria Math" w:cs="Times New Roman"/>
                    </w:rPr>
                    <m:t>Δ</m:t>
                  </m:r>
                  <m:r>
                    <w:rPr>
                      <w:rFonts w:ascii="Cambria Math" w:hAnsi="Cambria Math" w:cs="Times New Roman"/>
                    </w:rPr>
                    <m:t>t</m:t>
                  </m:r>
                </m:den>
              </m:f>
              <m:r>
                <w:rPr>
                  <w:rFonts w:ascii="Cambria Math" w:eastAsiaTheme="minorEastAsia" w:hAnsi="Cambria Math" w:cs="Times New Roman"/>
                </w:rPr>
                <m:t>,</m:t>
              </m:r>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3.1</m:t>
                  </m:r>
                </m:e>
              </m:d>
              <m:ctrlPr>
                <w:rPr>
                  <w:rFonts w:ascii="Cambria Math" w:hAnsi="Cambria Math" w:cs="Times New Roman"/>
                  <w:i/>
                </w:rPr>
              </m:ctrlPr>
            </m:e>
          </m:eqArr>
        </m:oMath>
      </m:oMathPara>
    </w:p>
    <w:p w14:paraId="1418EB0A" w14:textId="77777777" w:rsidR="004E5996" w:rsidRPr="00EB10C0" w:rsidRDefault="004E5996" w:rsidP="003E7CDC">
      <w:pPr>
        <w:pStyle w:val="ListParagraph"/>
        <w:ind w:left="936" w:firstLine="360"/>
        <w:jc w:val="both"/>
        <w:rPr>
          <w:rFonts w:cs="Times New Roman"/>
        </w:rPr>
      </w:pPr>
      <w:r w:rsidRPr="00EB10C0">
        <w:rPr>
          <w:rFonts w:cs="Times New Roman"/>
        </w:rPr>
        <w:t>This is the basic measurement</w:t>
      </w:r>
      <w:r w:rsidR="00FF12A2" w:rsidRPr="00EB10C0">
        <w:rPr>
          <w:rFonts w:cs="Times New Roman"/>
        </w:rPr>
        <w:t xml:space="preserve"> that</w:t>
      </w:r>
      <w:r w:rsidRPr="00EB10C0">
        <w:rPr>
          <w:rFonts w:cs="Times New Roman"/>
        </w:rPr>
        <w:t xml:space="preserve"> you will make in this experiment. By measuring the velocity of the carts before and after various collisions</w:t>
      </w:r>
      <w:r w:rsidR="00FF12A2" w:rsidRPr="00EB10C0">
        <w:rPr>
          <w:rFonts w:cs="Times New Roman"/>
        </w:rPr>
        <w:t>,</w:t>
      </w:r>
      <w:r w:rsidRPr="00EB10C0">
        <w:rPr>
          <w:rFonts w:cs="Times New Roman"/>
        </w:rPr>
        <w:t xml:space="preserve"> you will be able to calculate the</w:t>
      </w:r>
      <w:r w:rsidR="00FF12A2" w:rsidRPr="00EB10C0">
        <w:rPr>
          <w:rFonts w:cs="Times New Roman"/>
        </w:rPr>
        <w:t>ir energy and momenta</w:t>
      </w:r>
      <w:r w:rsidR="008F45BA" w:rsidRPr="00EB10C0">
        <w:rPr>
          <w:rFonts w:cs="Times New Roman"/>
        </w:rPr>
        <w:t xml:space="preserve"> to</w:t>
      </w:r>
      <w:r w:rsidRPr="00EB10C0">
        <w:rPr>
          <w:rFonts w:cs="Times New Roman"/>
        </w:rPr>
        <w:t xml:space="preserve"> test the conservation laws.</w:t>
      </w:r>
    </w:p>
    <w:p w14:paraId="1AFD9DCD" w14:textId="77777777" w:rsidR="004E5996" w:rsidRPr="00EB10C0" w:rsidRDefault="004E5996" w:rsidP="004E5996">
      <w:pPr>
        <w:rPr>
          <w:rFonts w:cs="Times New Roman"/>
          <w:b/>
        </w:rPr>
      </w:pPr>
    </w:p>
    <w:p w14:paraId="0E9B79AC" w14:textId="77777777" w:rsidR="004E5996" w:rsidRPr="00EB10C0" w:rsidRDefault="004E5996" w:rsidP="003E7CDC">
      <w:pPr>
        <w:ind w:left="936" w:firstLine="0"/>
        <w:rPr>
          <w:rFonts w:ascii="Arial" w:hAnsi="Arial" w:cs="Arial"/>
          <w:b/>
        </w:rPr>
      </w:pPr>
      <w:r w:rsidRPr="00EB10C0">
        <w:rPr>
          <w:rFonts w:ascii="Arial" w:hAnsi="Arial" w:cs="Arial"/>
          <w:b/>
        </w:rPr>
        <w:t>Instructions on Equipment Operation</w:t>
      </w:r>
    </w:p>
    <w:p w14:paraId="7D9777CC" w14:textId="77777777" w:rsidR="008675CC" w:rsidRPr="00EB10C0" w:rsidRDefault="008675CC" w:rsidP="003E7CDC">
      <w:pPr>
        <w:ind w:left="1296"/>
        <w:rPr>
          <w:rFonts w:ascii="Arial" w:hAnsi="Arial" w:cs="Arial"/>
          <w:b/>
        </w:rPr>
      </w:pPr>
      <w:r w:rsidRPr="00EB10C0">
        <w:rPr>
          <w:rFonts w:ascii="Arial" w:hAnsi="Arial" w:cs="Arial"/>
          <w:b/>
        </w:rPr>
        <w:tab/>
        <w:t>Timers</w:t>
      </w:r>
    </w:p>
    <w:p w14:paraId="36DBD5C8" w14:textId="77777777" w:rsidR="00807109" w:rsidRPr="00EB10C0" w:rsidRDefault="004E5996" w:rsidP="00963E2F">
      <w:pPr>
        <w:pStyle w:val="ListParagraph"/>
        <w:ind w:left="936" w:firstLine="360"/>
        <w:jc w:val="both"/>
        <w:rPr>
          <w:rFonts w:cs="Times New Roman"/>
        </w:rPr>
      </w:pPr>
      <w:r w:rsidRPr="00EB10C0">
        <w:rPr>
          <w:rFonts w:cs="Times New Roman"/>
        </w:rPr>
        <w:t>Please note that, although you are usually using</w:t>
      </w:r>
      <w:r w:rsidR="008675CC" w:rsidRPr="00EB10C0">
        <w:rPr>
          <w:rFonts w:cs="Times New Roman"/>
        </w:rPr>
        <w:t xml:space="preserve"> the</w:t>
      </w:r>
      <w:r w:rsidRPr="00EB10C0">
        <w:rPr>
          <w:rFonts w:cs="Times New Roman"/>
        </w:rPr>
        <w:t xml:space="preserve"> two timers on the track at the same time, the timers work </w:t>
      </w:r>
      <w:r w:rsidRPr="00EB10C0">
        <w:rPr>
          <w:rFonts w:cs="Times New Roman"/>
          <w:i/>
        </w:rPr>
        <w:t>independently</w:t>
      </w:r>
      <w:r w:rsidRPr="00EB10C0">
        <w:rPr>
          <w:rFonts w:cs="Times New Roman"/>
        </w:rPr>
        <w:t xml:space="preserve">. </w:t>
      </w:r>
      <w:r w:rsidR="0011751B" w:rsidRPr="00EB10C0">
        <w:rPr>
          <w:rFonts w:cs="Times New Roman"/>
        </w:rPr>
        <w:t>In order t</w:t>
      </w:r>
      <w:r w:rsidR="00807109" w:rsidRPr="00EB10C0">
        <w:rPr>
          <w:rFonts w:cs="Times New Roman"/>
        </w:rPr>
        <w:t>o</w:t>
      </w:r>
      <w:r w:rsidRPr="00EB10C0">
        <w:rPr>
          <w:rFonts w:cs="Times New Roman"/>
        </w:rPr>
        <w:t xml:space="preserve"> calculate the speed at a point on the track, use only the measurement from the timer at that position.</w:t>
      </w:r>
    </w:p>
    <w:p w14:paraId="2AA5191F" w14:textId="77777777" w:rsidR="008675CC" w:rsidRPr="00EB10C0" w:rsidRDefault="008675CC" w:rsidP="003E7CDC">
      <w:pPr>
        <w:pStyle w:val="ListParagraph"/>
        <w:ind w:left="936" w:firstLine="360"/>
        <w:rPr>
          <w:rFonts w:ascii="Arial" w:hAnsi="Arial" w:cs="Arial"/>
        </w:rPr>
      </w:pPr>
      <w:r w:rsidRPr="00EB10C0">
        <w:rPr>
          <w:rFonts w:ascii="Arial" w:hAnsi="Arial" w:cs="Arial"/>
          <w:b/>
        </w:rPr>
        <w:t>Track</w:t>
      </w:r>
    </w:p>
    <w:p w14:paraId="1AC18E55" w14:textId="77777777" w:rsidR="008675CC" w:rsidRPr="00EB10C0" w:rsidRDefault="008675CC" w:rsidP="008675CC">
      <w:pPr>
        <w:pStyle w:val="ListParagraph"/>
        <w:ind w:firstLine="288"/>
        <w:jc w:val="center"/>
        <w:rPr>
          <w:rFonts w:cs="Times New Roman"/>
        </w:rPr>
      </w:pPr>
      <w:r w:rsidRPr="00EB10C0">
        <w:rPr>
          <w:rFonts w:cs="Times New Roman"/>
          <w:noProof/>
        </w:rPr>
        <w:drawing>
          <wp:inline distT="0" distB="0" distL="0" distR="0" wp14:anchorId="2561BBE2" wp14:editId="31718500">
            <wp:extent cx="2190750" cy="1698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w to attach track e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5166" cy="1709947"/>
                    </a:xfrm>
                    <a:prstGeom prst="rect">
                      <a:avLst/>
                    </a:prstGeom>
                  </pic:spPr>
                </pic:pic>
              </a:graphicData>
            </a:graphic>
          </wp:inline>
        </w:drawing>
      </w:r>
    </w:p>
    <w:p w14:paraId="0E7E2514" w14:textId="77777777" w:rsidR="008675CC" w:rsidRPr="00941E97" w:rsidRDefault="008675CC" w:rsidP="008675CC">
      <w:pPr>
        <w:pStyle w:val="ListParagraph"/>
        <w:ind w:firstLine="288"/>
        <w:jc w:val="center"/>
        <w:rPr>
          <w:rFonts w:cs="Times New Roman"/>
          <w:b/>
          <w:i/>
          <w:iCs/>
        </w:rPr>
      </w:pPr>
      <w:r w:rsidRPr="00941E97">
        <w:rPr>
          <w:rFonts w:cs="Times New Roman"/>
          <w:b/>
          <w:i/>
          <w:iCs/>
        </w:rPr>
        <w:t>Fig. 3.2</w:t>
      </w:r>
    </w:p>
    <w:p w14:paraId="18612DB6" w14:textId="77777777" w:rsidR="00E45578" w:rsidRPr="00EB10C0" w:rsidRDefault="00E45578" w:rsidP="008675CC">
      <w:pPr>
        <w:pStyle w:val="ListParagraph"/>
        <w:ind w:firstLine="288"/>
        <w:rPr>
          <w:rFonts w:cs="Times New Roman"/>
        </w:rPr>
      </w:pPr>
    </w:p>
    <w:p w14:paraId="6323507E" w14:textId="77777777" w:rsidR="00963E2F" w:rsidRPr="00EB10C0" w:rsidRDefault="008675CC" w:rsidP="00D35718">
      <w:pPr>
        <w:ind w:left="936" w:right="-180" w:firstLine="360"/>
        <w:jc w:val="both"/>
        <w:rPr>
          <w:rFonts w:cs="Times New Roman"/>
        </w:rPr>
      </w:pPr>
      <w:r w:rsidRPr="00EB10C0">
        <w:rPr>
          <w:rFonts w:cs="Times New Roman"/>
        </w:rPr>
        <w:t>There are several things that must be done in preparation for the experiments</w:t>
      </w:r>
      <w:r w:rsidR="0011751B" w:rsidRPr="00EB10C0">
        <w:rPr>
          <w:rFonts w:cs="Times New Roman"/>
        </w:rPr>
        <w:t xml:space="preserve"> ahead</w:t>
      </w:r>
      <w:r w:rsidRPr="00EB10C0">
        <w:rPr>
          <w:rFonts w:cs="Times New Roman"/>
        </w:rPr>
        <w:t xml:space="preserve">. Most importantly is to check if the track is level. Levels are provided for this purpose. Take </w:t>
      </w:r>
      <w:r w:rsidR="00963E2F" w:rsidRPr="00EB10C0">
        <w:rPr>
          <w:rFonts w:cs="Times New Roman"/>
        </w:rPr>
        <w:t>one and</w:t>
      </w:r>
      <w:r w:rsidRPr="00EB10C0">
        <w:rPr>
          <w:rFonts w:cs="Times New Roman"/>
        </w:rPr>
        <w:t xml:space="preserve"> place it over the track’s feet at one end of the track. First, place it along the length of the track an</w:t>
      </w:r>
      <w:r w:rsidR="00963E2F" w:rsidRPr="00EB10C0">
        <w:rPr>
          <w:rFonts w:cs="Times New Roman"/>
        </w:rPr>
        <w:t>d observe the level’s “bubble.” You want this bubble to be as close as possible to the middle. To move the bubble, adjust the feet of the track by turning the screws at the base of the feet. When the bubble is in the middle of the level, repeat this procedure at the opposite end of the track with the level again length-wise.</w:t>
      </w:r>
    </w:p>
    <w:p w14:paraId="5CD3E683" w14:textId="77777777" w:rsidR="00807109" w:rsidRPr="00EB10C0" w:rsidRDefault="008675CC" w:rsidP="00D35718">
      <w:pPr>
        <w:ind w:left="936" w:right="-180" w:firstLine="360"/>
        <w:jc w:val="both"/>
        <w:rPr>
          <w:rFonts w:cs="Times New Roman"/>
        </w:rPr>
      </w:pPr>
      <w:r w:rsidRPr="00EB10C0">
        <w:rPr>
          <w:rFonts w:cs="Times New Roman"/>
        </w:rPr>
        <w:t>Once both ends have been adjusted, repeat this again at both ends with the level along the width of the track. Make sure that th</w:t>
      </w:r>
      <w:r w:rsidR="00DA079B" w:rsidRPr="00EB10C0">
        <w:rPr>
          <w:rFonts w:cs="Times New Roman"/>
        </w:rPr>
        <w:t>ere is an end stop at one</w:t>
      </w:r>
      <w:r w:rsidRPr="00EB10C0">
        <w:rPr>
          <w:rFonts w:cs="Times New Roman"/>
        </w:rPr>
        <w:t xml:space="preserve"> end of the track</w:t>
      </w:r>
      <w:r w:rsidR="00DA079B" w:rsidRPr="00EB10C0">
        <w:rPr>
          <w:rFonts w:cs="Times New Roman"/>
        </w:rPr>
        <w:t>,</w:t>
      </w:r>
      <w:r w:rsidRPr="00EB10C0">
        <w:rPr>
          <w:rFonts w:cs="Times New Roman"/>
        </w:rPr>
        <w:t xml:space="preserve"> and the launcher o</w:t>
      </w:r>
      <w:r w:rsidR="00D057AF" w:rsidRPr="00EB10C0">
        <w:rPr>
          <w:rFonts w:cs="Times New Roman"/>
        </w:rPr>
        <w:t>n the other end. To move the</w:t>
      </w:r>
      <w:r w:rsidRPr="00EB10C0">
        <w:rPr>
          <w:rFonts w:cs="Times New Roman"/>
        </w:rPr>
        <w:t xml:space="preserve"> </w:t>
      </w:r>
      <w:r w:rsidR="00963E2F" w:rsidRPr="00EB10C0">
        <w:rPr>
          <w:rFonts w:cs="Times New Roman"/>
        </w:rPr>
        <w:t xml:space="preserve">end stop and </w:t>
      </w:r>
      <w:r w:rsidRPr="00EB10C0">
        <w:rPr>
          <w:rFonts w:cs="Times New Roman"/>
        </w:rPr>
        <w:t>launcher, loosen the screws on the side and slid</w:t>
      </w:r>
      <w:r w:rsidR="00D057AF" w:rsidRPr="00EB10C0">
        <w:rPr>
          <w:rFonts w:cs="Times New Roman"/>
        </w:rPr>
        <w:t>e them into position (</w:t>
      </w:r>
      <w:r w:rsidR="00D057AF" w:rsidRPr="00941E97">
        <w:rPr>
          <w:rFonts w:cs="Times New Roman"/>
          <w:i/>
          <w:iCs/>
        </w:rPr>
        <w:t>see Fig.</w:t>
      </w:r>
      <w:r w:rsidR="00963E2F" w:rsidRPr="00941E97">
        <w:rPr>
          <w:rFonts w:cs="Times New Roman"/>
          <w:i/>
          <w:iCs/>
        </w:rPr>
        <w:t xml:space="preserve"> 3.2</w:t>
      </w:r>
      <w:r w:rsidRPr="00EB10C0">
        <w:rPr>
          <w:rFonts w:cs="Times New Roman"/>
        </w:rPr>
        <w:t>). Lastly, align the two photogates so that they are about two and a half cart-lengths apart.</w:t>
      </w:r>
    </w:p>
    <w:p w14:paraId="483F0947" w14:textId="77777777" w:rsidR="008675CC" w:rsidRPr="00EB10C0" w:rsidRDefault="008675CC" w:rsidP="008D6397">
      <w:pPr>
        <w:pStyle w:val="ListParagraph"/>
        <w:ind w:left="936" w:firstLine="360"/>
        <w:rPr>
          <w:rFonts w:ascii="Arial" w:hAnsi="Arial" w:cs="Arial"/>
          <w:b/>
        </w:rPr>
      </w:pPr>
      <w:r w:rsidRPr="00EB10C0">
        <w:rPr>
          <w:rFonts w:ascii="Arial" w:hAnsi="Arial" w:cs="Arial"/>
          <w:b/>
        </w:rPr>
        <w:t>Carts</w:t>
      </w:r>
    </w:p>
    <w:p w14:paraId="3553D2E4" w14:textId="77777777" w:rsidR="008675CC" w:rsidRPr="00EB10C0" w:rsidRDefault="008675CC" w:rsidP="00D35718">
      <w:pPr>
        <w:pStyle w:val="ListParagraph"/>
        <w:ind w:left="936" w:right="-180" w:firstLine="360"/>
        <w:jc w:val="both"/>
        <w:rPr>
          <w:rFonts w:cs="Times New Roman"/>
        </w:rPr>
      </w:pPr>
      <w:r w:rsidRPr="00EB10C0">
        <w:rPr>
          <w:rFonts w:cs="Times New Roman"/>
        </w:rPr>
        <w:lastRenderedPageBreak/>
        <w:t>One end of the cart has a magnet inside. The other end has a plunger and</w:t>
      </w:r>
      <w:r w:rsidR="00DA079B" w:rsidRPr="00EB10C0">
        <w:rPr>
          <w:rFonts w:cs="Times New Roman"/>
        </w:rPr>
        <w:t xml:space="preserve"> Velcro pads</w:t>
      </w:r>
      <w:r w:rsidR="00D057AF" w:rsidRPr="00EB10C0">
        <w:rPr>
          <w:rFonts w:cs="Times New Roman"/>
        </w:rPr>
        <w:t xml:space="preserve"> </w:t>
      </w:r>
      <w:r w:rsidR="00DA079B" w:rsidRPr="00EB10C0">
        <w:rPr>
          <w:rFonts w:cs="Times New Roman"/>
        </w:rPr>
        <w:t xml:space="preserve">as </w:t>
      </w:r>
      <w:r w:rsidR="00D057AF" w:rsidRPr="00EB10C0">
        <w:rPr>
          <w:rFonts w:cs="Times New Roman"/>
        </w:rPr>
        <w:t xml:space="preserve">labeled in </w:t>
      </w:r>
      <w:r w:rsidR="00D057AF" w:rsidRPr="00941E97">
        <w:rPr>
          <w:rFonts w:cs="Times New Roman"/>
          <w:i/>
          <w:iCs/>
        </w:rPr>
        <w:t>Fig.</w:t>
      </w:r>
      <w:r w:rsidR="00DA079B" w:rsidRPr="00941E97">
        <w:rPr>
          <w:rFonts w:cs="Times New Roman"/>
          <w:i/>
          <w:iCs/>
        </w:rPr>
        <w:t xml:space="preserve"> 3.3</w:t>
      </w:r>
      <w:r w:rsidR="00DA079B" w:rsidRPr="00EB10C0">
        <w:rPr>
          <w:rFonts w:cs="Times New Roman"/>
        </w:rPr>
        <w:t xml:space="preserve">. </w:t>
      </w:r>
      <w:r w:rsidRPr="00EB10C0">
        <w:rPr>
          <w:rFonts w:cs="Times New Roman"/>
        </w:rPr>
        <w:t xml:space="preserve">You </w:t>
      </w:r>
      <w:r w:rsidR="00DA079B" w:rsidRPr="00EB10C0">
        <w:rPr>
          <w:rFonts w:cs="Times New Roman"/>
        </w:rPr>
        <w:t>will use the magnetic bumpers for the elastic</w:t>
      </w:r>
      <w:r w:rsidRPr="00EB10C0">
        <w:rPr>
          <w:rFonts w:cs="Times New Roman"/>
        </w:rPr>
        <w:t xml:space="preserve"> collisions and the Velcro for inelastic collisions. The Velcro may not stick together well. To test this, push the plunger in all the way on both carts. Put the two</w:t>
      </w:r>
      <w:r w:rsidR="00D057AF" w:rsidRPr="00EB10C0">
        <w:rPr>
          <w:rFonts w:cs="Times New Roman"/>
        </w:rPr>
        <w:t xml:space="preserve"> </w:t>
      </w:r>
      <w:r w:rsidRPr="00EB10C0">
        <w:rPr>
          <w:rFonts w:cs="Times New Roman"/>
        </w:rPr>
        <w:t>carts together by their Velcro ends. If they are not sticking well, you can roughen the Velcro by repeatedly putting the carts together and pulling them apart</w:t>
      </w:r>
      <w:r w:rsidR="00D057AF" w:rsidRPr="00EB10C0">
        <w:rPr>
          <w:rFonts w:cs="Times New Roman"/>
        </w:rPr>
        <w:t xml:space="preserve"> (or </w:t>
      </w:r>
      <w:r w:rsidR="00DA079B" w:rsidRPr="00EB10C0">
        <w:rPr>
          <w:rFonts w:cs="Times New Roman"/>
        </w:rPr>
        <w:t xml:space="preserve">by </w:t>
      </w:r>
      <w:r w:rsidR="00D057AF" w:rsidRPr="00EB10C0">
        <w:rPr>
          <w:rFonts w:cs="Times New Roman"/>
        </w:rPr>
        <w:t>using the tape provided)</w:t>
      </w:r>
      <w:r w:rsidRPr="00EB10C0">
        <w:rPr>
          <w:rFonts w:cs="Times New Roman"/>
        </w:rPr>
        <w:t>.</w:t>
      </w:r>
    </w:p>
    <w:p w14:paraId="6BCE5675" w14:textId="77777777" w:rsidR="00E80D82" w:rsidRPr="00EB10C0" w:rsidRDefault="00E80D82" w:rsidP="00E80D82">
      <w:pPr>
        <w:pStyle w:val="ListParagraph"/>
        <w:ind w:firstLine="288"/>
        <w:jc w:val="center"/>
        <w:rPr>
          <w:rFonts w:cs="Times New Roman"/>
        </w:rPr>
      </w:pPr>
      <w:r w:rsidRPr="00EB10C0">
        <w:rPr>
          <w:noProof/>
          <w:sz w:val="20"/>
        </w:rPr>
        <w:drawing>
          <wp:inline distT="0" distB="0" distL="0" distR="0" wp14:anchorId="6B0817CE" wp14:editId="30862CA1">
            <wp:extent cx="3507467" cy="1676400"/>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3507467" cy="1676400"/>
                    </a:xfrm>
                    <a:prstGeom prst="rect">
                      <a:avLst/>
                    </a:prstGeom>
                  </pic:spPr>
                </pic:pic>
              </a:graphicData>
            </a:graphic>
          </wp:inline>
        </w:drawing>
      </w:r>
    </w:p>
    <w:p w14:paraId="65D7BA57" w14:textId="77777777" w:rsidR="00E80D82" w:rsidRPr="00941E97" w:rsidRDefault="00E80D82" w:rsidP="00E80D82">
      <w:pPr>
        <w:pStyle w:val="ListParagraph"/>
        <w:ind w:firstLine="288"/>
        <w:jc w:val="center"/>
        <w:rPr>
          <w:rFonts w:cs="Times New Roman"/>
          <w:b/>
          <w:i/>
          <w:iCs/>
        </w:rPr>
      </w:pPr>
      <w:r w:rsidRPr="00941E97">
        <w:rPr>
          <w:rFonts w:cs="Times New Roman"/>
          <w:b/>
          <w:i/>
          <w:iCs/>
        </w:rPr>
        <w:t>Fig. 3.3</w:t>
      </w:r>
    </w:p>
    <w:p w14:paraId="201494EB" w14:textId="77777777" w:rsidR="00E80D82" w:rsidRPr="00EB10C0" w:rsidRDefault="00E80D82" w:rsidP="008675CC">
      <w:pPr>
        <w:pStyle w:val="ListParagraph"/>
        <w:ind w:firstLine="288"/>
        <w:rPr>
          <w:rFonts w:cs="Times New Roman"/>
        </w:rPr>
      </w:pPr>
    </w:p>
    <w:p w14:paraId="50A1B1C5" w14:textId="03A56665" w:rsidR="00E80D82" w:rsidRPr="00EB10C0" w:rsidRDefault="00D35718" w:rsidP="00D35718">
      <w:pPr>
        <w:pStyle w:val="ListParagraph"/>
        <w:tabs>
          <w:tab w:val="left" w:pos="9180"/>
        </w:tabs>
        <w:ind w:left="936" w:right="-90" w:firstLine="0"/>
        <w:jc w:val="both"/>
        <w:rPr>
          <w:rFonts w:cs="Times New Roman"/>
        </w:rPr>
      </w:pPr>
      <w:r>
        <w:rPr>
          <w:rFonts w:cs="Times New Roman"/>
        </w:rPr>
        <w:t xml:space="preserve">   </w:t>
      </w:r>
      <w:r w:rsidR="00E80D82" w:rsidRPr="00EB10C0">
        <w:rPr>
          <w:rFonts w:cs="Times New Roman"/>
        </w:rPr>
        <w:t>Check that the carts have no irregularities by testing them on the track. Place each cart on the track, making sure that the wheels are in the grooves. Give each cart a small push and see how well it moves on the track. There should be minimal loss in speed as it rolls along</w:t>
      </w:r>
      <w:r w:rsidR="00C35787" w:rsidRPr="00EB10C0">
        <w:rPr>
          <w:rFonts w:cs="Times New Roman"/>
        </w:rPr>
        <w:t xml:space="preserve"> the track</w:t>
      </w:r>
      <w:r w:rsidR="00E80D82" w:rsidRPr="00EB10C0">
        <w:rPr>
          <w:rFonts w:cs="Times New Roman"/>
        </w:rPr>
        <w:t xml:space="preserve">. If there is a noticeable </w:t>
      </w:r>
      <w:r w:rsidR="00C35787" w:rsidRPr="00EB10C0">
        <w:rPr>
          <w:rFonts w:cs="Times New Roman"/>
        </w:rPr>
        <w:t>loss in speed</w:t>
      </w:r>
      <w:r w:rsidR="00E80D82" w:rsidRPr="00EB10C0">
        <w:rPr>
          <w:rFonts w:cs="Times New Roman"/>
        </w:rPr>
        <w:t>, check the level of the track again. If the level is fine, check the wheels of the cart and then ask your TA for assistance.</w:t>
      </w:r>
    </w:p>
    <w:p w14:paraId="662DA775" w14:textId="77777777" w:rsidR="00E80D82" w:rsidRPr="00EB10C0" w:rsidRDefault="00E80D82" w:rsidP="00D35718">
      <w:pPr>
        <w:pStyle w:val="ListParagraph"/>
        <w:ind w:left="936" w:right="-180" w:firstLine="360"/>
        <w:jc w:val="both"/>
        <w:rPr>
          <w:rFonts w:cs="Times New Roman"/>
        </w:rPr>
      </w:pPr>
      <w:r w:rsidRPr="00EB10C0">
        <w:rPr>
          <w:rFonts w:cs="Times New Roman"/>
        </w:rPr>
        <w:t>The track will be used to create various collisions between the carts. The collisions will be arranged so that an initially moving cart will pass through a photogate</w:t>
      </w:r>
      <w:r w:rsidR="006B3697" w:rsidRPr="00EB10C0">
        <w:rPr>
          <w:rFonts w:cs="Times New Roman"/>
        </w:rPr>
        <w:t xml:space="preserve"> timer (s</w:t>
      </w:r>
      <w:r w:rsidRPr="00EB10C0">
        <w:rPr>
          <w:rFonts w:cs="Times New Roman"/>
        </w:rPr>
        <w:t xml:space="preserve">o </w:t>
      </w:r>
      <w:r w:rsidR="006B3697" w:rsidRPr="00EB10C0">
        <w:rPr>
          <w:rFonts w:cs="Times New Roman"/>
        </w:rPr>
        <w:t xml:space="preserve">you can </w:t>
      </w:r>
      <w:r w:rsidRPr="00EB10C0">
        <w:rPr>
          <w:rFonts w:cs="Times New Roman"/>
        </w:rPr>
        <w:t>measure its initial velocity</w:t>
      </w:r>
      <w:r w:rsidR="006B3697" w:rsidRPr="00EB10C0">
        <w:rPr>
          <w:rFonts w:cs="Times New Roman"/>
        </w:rPr>
        <w:t>)</w:t>
      </w:r>
      <w:r w:rsidRPr="00EB10C0">
        <w:rPr>
          <w:rFonts w:cs="Times New Roman"/>
        </w:rPr>
        <w:t>. Then</w:t>
      </w:r>
      <w:r w:rsidR="00C35787" w:rsidRPr="00EB10C0">
        <w:rPr>
          <w:rFonts w:cs="Times New Roman"/>
        </w:rPr>
        <w:t>,</w:t>
      </w:r>
      <w:r w:rsidRPr="00EB10C0">
        <w:rPr>
          <w:rFonts w:cs="Times New Roman"/>
        </w:rPr>
        <w:t xml:space="preserve"> it will hit the other cart, and one or both will pass through the photogate timers, </w:t>
      </w:r>
      <w:r w:rsidR="006B3697" w:rsidRPr="00EB10C0">
        <w:rPr>
          <w:rFonts w:cs="Times New Roman"/>
        </w:rPr>
        <w:t>allowing you to measure both</w:t>
      </w:r>
      <w:r w:rsidRPr="00EB10C0">
        <w:rPr>
          <w:rFonts w:cs="Times New Roman"/>
        </w:rPr>
        <w:t xml:space="preserve"> final velocities. With these measured velocities, as well as the measured masses, the momentum and kinetic energy of the carts before and after the collisions can be calculated and compared.</w:t>
      </w:r>
    </w:p>
    <w:p w14:paraId="007E2BFE" w14:textId="77777777" w:rsidR="00807109" w:rsidRPr="00EB10C0" w:rsidRDefault="00470891" w:rsidP="00470891">
      <w:pPr>
        <w:pStyle w:val="ListParagraph"/>
        <w:ind w:left="936" w:firstLine="360"/>
        <w:jc w:val="both"/>
        <w:rPr>
          <w:rFonts w:cs="Times New Roman"/>
        </w:rPr>
      </w:pPr>
      <w:r w:rsidRPr="00EB10C0">
        <w:rPr>
          <w:rFonts w:cs="Times New Roman"/>
        </w:rPr>
        <w:t xml:space="preserve">To deal with systematic errors in this experiment, the approximate effects of friction will be measured, and launchers will be used so that the initial </w:t>
      </w:r>
      <w:r w:rsidR="00A9109D" w:rsidRPr="00EB10C0">
        <w:rPr>
          <w:rFonts w:cs="Times New Roman"/>
        </w:rPr>
        <w:t>conditions of consecutive trials can be reproduced</w:t>
      </w:r>
      <w:r w:rsidRPr="00EB10C0">
        <w:rPr>
          <w:rFonts w:cs="Times New Roman"/>
        </w:rPr>
        <w:t>.</w:t>
      </w:r>
    </w:p>
    <w:p w14:paraId="036A65C0" w14:textId="77777777" w:rsidR="00876B17" w:rsidRPr="00EB10C0" w:rsidRDefault="00876B17" w:rsidP="00E80D82">
      <w:pPr>
        <w:pStyle w:val="ListParagraph"/>
        <w:ind w:firstLine="288"/>
        <w:rPr>
          <w:rFonts w:cs="Times New Roman"/>
        </w:rPr>
      </w:pPr>
    </w:p>
    <w:p w14:paraId="23CE2C41" w14:textId="77777777" w:rsidR="00E80D82" w:rsidRPr="00EB10C0" w:rsidRDefault="00601050" w:rsidP="00A9109D">
      <w:pPr>
        <w:ind w:left="576" w:firstLine="0"/>
        <w:rPr>
          <w:rFonts w:ascii="Arial" w:hAnsi="Arial" w:cs="Arial"/>
          <w:b/>
        </w:rPr>
      </w:pPr>
      <w:r w:rsidRPr="00EB10C0">
        <w:rPr>
          <w:rFonts w:ascii="Arial" w:hAnsi="Arial" w:cs="Arial"/>
          <w:b/>
        </w:rPr>
        <w:t>3.1.1 Newton’s First Law</w:t>
      </w:r>
    </w:p>
    <w:p w14:paraId="37846CBF" w14:textId="77777777" w:rsidR="00601050" w:rsidRPr="00EB10C0" w:rsidRDefault="00601050" w:rsidP="00A9109D">
      <w:pPr>
        <w:pStyle w:val="ListParagraph"/>
        <w:ind w:left="936" w:firstLine="360"/>
        <w:jc w:val="both"/>
        <w:rPr>
          <w:rFonts w:cs="Times New Roman"/>
        </w:rPr>
      </w:pPr>
      <w:r w:rsidRPr="00EB10C0">
        <w:rPr>
          <w:rFonts w:cs="Times New Roman"/>
        </w:rPr>
        <w:t xml:space="preserve">In this part of the experiment, one cart at a time will be rolled down the track, past </w:t>
      </w:r>
      <w:r w:rsidR="00BB2CCF" w:rsidRPr="00EB10C0">
        <w:rPr>
          <w:rFonts w:cs="Times New Roman"/>
        </w:rPr>
        <w:t xml:space="preserve">the </w:t>
      </w:r>
      <w:r w:rsidRPr="00EB10C0">
        <w:rPr>
          <w:rFonts w:cs="Times New Roman"/>
        </w:rPr>
        <w:t>two timers. The time for the cart to roll past each timer will be recorded.</w:t>
      </w:r>
      <w:r w:rsidR="00BB2CCF" w:rsidRPr="00EB10C0">
        <w:rPr>
          <w:rFonts w:cs="Times New Roman"/>
        </w:rPr>
        <w:t xml:space="preserve"> Newton’s</w:t>
      </w:r>
      <w:r w:rsidRPr="00EB10C0">
        <w:rPr>
          <w:rFonts w:cs="Times New Roman"/>
        </w:rPr>
        <w:t xml:space="preserve"> First Law states that an object will remain in its state of motion so long as no forces act upon it. In this case, a cart moving with no friction would not change its velocity as it moves along the track.</w:t>
      </w:r>
    </w:p>
    <w:p w14:paraId="6E4CBF9A" w14:textId="77777777" w:rsidR="00601050" w:rsidRPr="00EB10C0" w:rsidRDefault="00601050" w:rsidP="00A9109D">
      <w:pPr>
        <w:pStyle w:val="ListParagraph"/>
        <w:ind w:left="936" w:firstLine="360"/>
        <w:jc w:val="both"/>
        <w:rPr>
          <w:rFonts w:cs="Times New Roman"/>
        </w:rPr>
      </w:pPr>
      <w:r w:rsidRPr="00EB10C0">
        <w:rPr>
          <w:rFonts w:cs="Times New Roman"/>
        </w:rPr>
        <w:t xml:space="preserve">We are </w:t>
      </w:r>
      <w:r w:rsidRPr="00EB10C0">
        <w:rPr>
          <w:rFonts w:cs="Times New Roman"/>
          <w:i/>
        </w:rPr>
        <w:t>not</w:t>
      </w:r>
      <w:r w:rsidRPr="00EB10C0">
        <w:rPr>
          <w:rFonts w:cs="Times New Roman"/>
        </w:rPr>
        <w:t xml:space="preserve"> te</w:t>
      </w:r>
      <w:r w:rsidR="00BB2CCF" w:rsidRPr="00EB10C0">
        <w:rPr>
          <w:rFonts w:cs="Times New Roman"/>
        </w:rPr>
        <w:t xml:space="preserve">sting the conservation laws </w:t>
      </w:r>
      <w:r w:rsidR="00A9109D" w:rsidRPr="00EB10C0">
        <w:rPr>
          <w:rFonts w:cs="Times New Roman"/>
        </w:rPr>
        <w:t>here</w:t>
      </w:r>
      <w:r w:rsidRPr="00EB10C0">
        <w:rPr>
          <w:rFonts w:cs="Times New Roman"/>
        </w:rPr>
        <w:t xml:space="preserve">. The data from this section of the experiment will be used to estimate the </w:t>
      </w:r>
      <w:r w:rsidRPr="00EB10C0">
        <w:rPr>
          <w:rFonts w:cs="Times New Roman"/>
          <w:i/>
        </w:rPr>
        <w:t>systemic error due to friction</w:t>
      </w:r>
      <w:r w:rsidR="00BB2CCF" w:rsidRPr="00EB10C0">
        <w:rPr>
          <w:rFonts w:cs="Times New Roman"/>
        </w:rPr>
        <w:t xml:space="preserve"> so that we can account for it in the next part when we do test the validity of the conservation laws</w:t>
      </w:r>
      <w:r w:rsidR="00CD134E" w:rsidRPr="00EB10C0">
        <w:rPr>
          <w:rFonts w:cs="Times New Roman"/>
        </w:rPr>
        <w:t>.</w:t>
      </w:r>
    </w:p>
    <w:p w14:paraId="115F61CC" w14:textId="77777777" w:rsidR="00601050" w:rsidRPr="00EB10C0" w:rsidRDefault="00601050" w:rsidP="00A9109D">
      <w:pPr>
        <w:pStyle w:val="ListParagraph"/>
        <w:ind w:left="936" w:firstLine="360"/>
        <w:jc w:val="both"/>
        <w:rPr>
          <w:rFonts w:cs="Times New Roman"/>
        </w:rPr>
      </w:pPr>
      <w:r w:rsidRPr="00EB10C0">
        <w:rPr>
          <w:rFonts w:cs="Times New Roman"/>
        </w:rPr>
        <w:t xml:space="preserve">The goal in </w:t>
      </w:r>
      <w:r w:rsidR="00A9109D" w:rsidRPr="00EB10C0">
        <w:rPr>
          <w:rFonts w:cs="Times New Roman"/>
        </w:rPr>
        <w:t xml:space="preserve">all </w:t>
      </w:r>
      <w:r w:rsidRPr="00EB10C0">
        <w:rPr>
          <w:rFonts w:cs="Times New Roman"/>
        </w:rPr>
        <w:t>the trials is to compare the initial</w:t>
      </w:r>
      <w:r w:rsidR="00780E18" w:rsidRPr="00EB10C0">
        <w:rPr>
          <w:rFonts w:cs="Times New Roman"/>
        </w:rPr>
        <w:t xml:space="preserve"> and final momenta and </w:t>
      </w:r>
      <w:r w:rsidR="00A9109D" w:rsidRPr="00EB10C0">
        <w:rPr>
          <w:rFonts w:cs="Times New Roman"/>
        </w:rPr>
        <w:t xml:space="preserve">kinetic </w:t>
      </w:r>
      <w:r w:rsidR="00780E18" w:rsidRPr="00EB10C0">
        <w:rPr>
          <w:rFonts w:cs="Times New Roman"/>
        </w:rPr>
        <w:t>energies of the carts</w:t>
      </w:r>
      <w:r w:rsidR="00BB2CCF" w:rsidRPr="00EB10C0">
        <w:rPr>
          <w:rFonts w:cs="Times New Roman"/>
        </w:rPr>
        <w:t xml:space="preserve"> to make a judgment about the conservation l</w:t>
      </w:r>
      <w:r w:rsidRPr="00EB10C0">
        <w:rPr>
          <w:rFonts w:cs="Times New Roman"/>
        </w:rPr>
        <w:t xml:space="preserve">aws. This will be done </w:t>
      </w:r>
      <w:r w:rsidRPr="00EB10C0">
        <w:rPr>
          <w:rFonts w:cs="Times New Roman"/>
        </w:rPr>
        <w:lastRenderedPageBreak/>
        <w:t>by dividing the final value of the quantity by the initial value in each trial, yielding the fraction of the quantity that is conserved,</w:t>
      </w:r>
    </w:p>
    <w:p w14:paraId="1337837D" w14:textId="77777777" w:rsidR="00BB2CCF" w:rsidRPr="00EB10C0" w:rsidRDefault="00BB2CCF" w:rsidP="008675CC">
      <w:pPr>
        <w:pStyle w:val="ListParagraph"/>
        <w:ind w:firstLine="288"/>
        <w:rPr>
          <w:rFonts w:cs="Times New Roman"/>
        </w:rPr>
      </w:pPr>
    </w:p>
    <w:p w14:paraId="53BC049C" w14:textId="77777777" w:rsidR="00BB2CCF" w:rsidRPr="00EB10C0" w:rsidRDefault="0061009C" w:rsidP="008675CC">
      <w:pPr>
        <w:pStyle w:val="ListParagraph"/>
        <w:ind w:firstLine="288"/>
        <w:rPr>
          <w:rFonts w:eastAsiaTheme="minorEastAsia" w:cs="Times New Roman"/>
        </w:rPr>
      </w:pPr>
      <m:oMathPara>
        <m:oMath>
          <m:eqArr>
            <m:eqArrPr>
              <m:maxDist m:val="1"/>
              <m:ctrlPr>
                <w:rPr>
                  <w:rFonts w:ascii="Cambria Math" w:hAnsi="Cambria Math" w:cs="Times New Roman"/>
                  <w:i/>
                </w:rPr>
              </m:ctrlPr>
            </m:eqArrPr>
            <m:e>
              <m:r>
                <m:rPr>
                  <m:sty m:val="bi"/>
                </m:rPr>
                <w:rPr>
                  <w:rFonts w:ascii="Cambria Math" w:hAnsi="Cambria Math" w:cs="Times New Roman"/>
                </w:rPr>
                <m:t>The Fraction of Momentum Conserved:</m:t>
              </m:r>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3.2</m:t>
                  </m:r>
                </m:e>
              </m:d>
            </m:e>
          </m:eqArr>
        </m:oMath>
      </m:oMathPara>
    </w:p>
    <w:p w14:paraId="6F09C955" w14:textId="77777777" w:rsidR="00BB2CCF" w:rsidRPr="00EB10C0" w:rsidRDefault="0061009C" w:rsidP="008675CC">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m:rPr>
                  <m:sty m:val="bi"/>
                </m:rPr>
                <w:rPr>
                  <w:rFonts w:ascii="Cambria Math" w:hAnsi="Cambria Math" w:cs="Times New Roman"/>
                </w:rPr>
                <m:t>The Fraction of Kinetic Energy Conserved:</m:t>
              </m:r>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den>
              </m:f>
              <m:r>
                <w:rPr>
                  <w:rFonts w:ascii="Cambria Math" w:eastAsiaTheme="minorEastAsia" w:hAnsi="Cambria Math" w:cs="Times New Roman"/>
                </w:rPr>
                <m:t>,</m:t>
              </m:r>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m:t>
                  </m:r>
                </m:e>
              </m:d>
              <m:ctrlPr>
                <w:rPr>
                  <w:rFonts w:ascii="Cambria Math" w:hAnsi="Cambria Math" w:cs="Times New Roman"/>
                  <w:i/>
                </w:rPr>
              </m:ctrlPr>
            </m:e>
          </m:eqArr>
        </m:oMath>
      </m:oMathPara>
    </w:p>
    <w:p w14:paraId="657DBAF6" w14:textId="77777777" w:rsidR="00BB2CCF" w:rsidRPr="00EB10C0" w:rsidRDefault="00BB2CCF" w:rsidP="008675CC">
      <w:pPr>
        <w:pStyle w:val="ListParagraph"/>
        <w:ind w:firstLine="288"/>
        <w:rPr>
          <w:rFonts w:cs="Times New Roman"/>
        </w:rPr>
      </w:pPr>
    </w:p>
    <w:p w14:paraId="237A5D97" w14:textId="77777777" w:rsidR="00601050" w:rsidRPr="00EB10C0" w:rsidRDefault="00BB2CCF" w:rsidP="000617B3">
      <w:pPr>
        <w:pStyle w:val="ListParagraph"/>
        <w:ind w:left="936" w:right="-270" w:firstLine="360"/>
        <w:jc w:val="both"/>
        <w:rPr>
          <w:rFonts w:cs="Times New Roman"/>
        </w:rPr>
      </w:pPr>
      <w:r w:rsidRPr="00EB10C0">
        <w:rPr>
          <w:rFonts w:cs="Times New Roman"/>
        </w:rPr>
        <w:t xml:space="preserve">If there was no friction or other forces acting on the two </w:t>
      </w:r>
      <w:r w:rsidR="007C4064" w:rsidRPr="00EB10C0">
        <w:rPr>
          <w:rFonts w:cs="Times New Roman"/>
        </w:rPr>
        <w:t>carts,</w:t>
      </w:r>
      <w:r w:rsidRPr="00EB10C0">
        <w:rPr>
          <w:rFonts w:cs="Times New Roman"/>
        </w:rPr>
        <w:t xml:space="preserve"> then both </w:t>
      </w:r>
      <w:r w:rsidRPr="006E1C53">
        <w:rPr>
          <w:rFonts w:cs="Times New Roman"/>
          <w:b/>
          <w:bCs/>
        </w:rPr>
        <w:t>The Fraction of Momentum Conserved</w:t>
      </w:r>
      <w:r w:rsidRPr="00EB10C0">
        <w:rPr>
          <w:rFonts w:cs="Times New Roman"/>
        </w:rPr>
        <w:t xml:space="preserve"> and The </w:t>
      </w:r>
      <w:r w:rsidRPr="006E1C53">
        <w:rPr>
          <w:rFonts w:cs="Times New Roman"/>
        </w:rPr>
        <w:t>Fraction of Kinetic Energy Conserved</w:t>
      </w:r>
      <w:r w:rsidRPr="00EB10C0">
        <w:rPr>
          <w:rFonts w:cs="Times New Roman"/>
        </w:rPr>
        <w:t xml:space="preserve"> would be equal to 1. Since there is friction acting on the carts they will lose spee</w:t>
      </w:r>
      <w:r w:rsidR="007C4064" w:rsidRPr="00EB10C0">
        <w:rPr>
          <w:rFonts w:cs="Times New Roman"/>
        </w:rPr>
        <w:t xml:space="preserve">d as they move along the track. </w:t>
      </w:r>
      <w:r w:rsidRPr="00EB10C0">
        <w:rPr>
          <w:rFonts w:cs="Times New Roman"/>
        </w:rPr>
        <w:t xml:space="preserve">As a result, the fractions conserved you measure in the experiment will be </w:t>
      </w:r>
      <w:r w:rsidR="007C4064" w:rsidRPr="00EB10C0">
        <w:rPr>
          <w:rFonts w:cs="Times New Roman"/>
        </w:rPr>
        <w:t xml:space="preserve">slightly </w:t>
      </w:r>
      <w:r w:rsidRPr="00EB10C0">
        <w:rPr>
          <w:rFonts w:cs="Times New Roman"/>
        </w:rPr>
        <w:t>less than 1.</w:t>
      </w:r>
      <w:r w:rsidR="007C4064" w:rsidRPr="00EB10C0">
        <w:rPr>
          <w:rFonts w:cs="Times New Roman"/>
        </w:rPr>
        <w:t xml:space="preserve"> Results much less than 1 indicate that momentum and/or kinetic energy were lost in the collision (see </w:t>
      </w:r>
      <w:r w:rsidR="007C4064" w:rsidRPr="00EB10C0">
        <w:rPr>
          <w:rFonts w:cs="Times New Roman"/>
          <w:b/>
        </w:rPr>
        <w:t xml:space="preserve">KEY IDEA </w:t>
      </w:r>
      <w:r w:rsidR="007C4064" w:rsidRPr="00EB10C0">
        <w:rPr>
          <w:rFonts w:cs="Times New Roman"/>
        </w:rPr>
        <w:t xml:space="preserve">below). </w:t>
      </w:r>
    </w:p>
    <w:p w14:paraId="286524C0" w14:textId="77777777" w:rsidR="00BB2CCF" w:rsidRPr="00EB10C0" w:rsidRDefault="00BB2CCF" w:rsidP="000617B3">
      <w:pPr>
        <w:pStyle w:val="ListParagraph"/>
        <w:ind w:left="936" w:right="-180" w:firstLine="360"/>
        <w:jc w:val="both"/>
        <w:rPr>
          <w:rFonts w:cs="Times New Roman"/>
        </w:rPr>
      </w:pPr>
      <w:r w:rsidRPr="00EB10C0">
        <w:rPr>
          <w:rFonts w:cs="Times New Roman"/>
        </w:rPr>
        <w:t xml:space="preserve">The purpose of </w:t>
      </w:r>
      <w:r w:rsidR="00BF43F9" w:rsidRPr="00EB10C0">
        <w:rPr>
          <w:rFonts w:cs="Times New Roman"/>
        </w:rPr>
        <w:t>this section</w:t>
      </w:r>
      <w:r w:rsidRPr="00EB10C0">
        <w:rPr>
          <w:rFonts w:cs="Times New Roman"/>
        </w:rPr>
        <w:t xml:space="preserve"> is to measure how much</w:t>
      </w:r>
      <w:r w:rsidR="00BF43F9" w:rsidRPr="00EB10C0">
        <w:rPr>
          <w:rFonts w:cs="Times New Roman"/>
        </w:rPr>
        <w:t xml:space="preserve"> momentum and energy are</w:t>
      </w:r>
      <w:r w:rsidRPr="00EB10C0">
        <w:rPr>
          <w:rFonts w:cs="Times New Roman"/>
        </w:rPr>
        <w:t xml:space="preserve"> lost because of external forces like friction. The magnitude of this systematic error can be</w:t>
      </w:r>
      <w:r w:rsidR="00BF43F9" w:rsidRPr="00EB10C0">
        <w:rPr>
          <w:rFonts w:cs="Times New Roman"/>
        </w:rPr>
        <w:t xml:space="preserve"> estimated by calculating the </w:t>
      </w:r>
      <w:r w:rsidR="000A06F7">
        <w:rPr>
          <w:rFonts w:eastAsiaTheme="minorEastAsia" w:cs="Times New Roman"/>
          <w:b/>
          <w:bCs/>
        </w:rPr>
        <w:t>A</w:t>
      </w:r>
      <w:r w:rsidR="000A06F7" w:rsidRPr="006E1C53">
        <w:rPr>
          <w:rFonts w:eastAsiaTheme="minorEastAsia" w:cs="Times New Roman"/>
          <w:b/>
          <w:bCs/>
        </w:rPr>
        <w:t xml:space="preserve">verage </w:t>
      </w:r>
      <w:r w:rsidR="000A06F7">
        <w:rPr>
          <w:rFonts w:eastAsiaTheme="minorEastAsia" w:cs="Times New Roman"/>
          <w:b/>
          <w:bCs/>
        </w:rPr>
        <w:t>F</w:t>
      </w:r>
      <w:r w:rsidR="000A06F7" w:rsidRPr="006E1C53">
        <w:rPr>
          <w:rFonts w:eastAsiaTheme="minorEastAsia" w:cs="Times New Roman"/>
          <w:b/>
          <w:bCs/>
        </w:rPr>
        <w:t xml:space="preserve">ractions </w:t>
      </w:r>
      <w:r w:rsidR="000A06F7">
        <w:rPr>
          <w:rFonts w:eastAsiaTheme="minorEastAsia" w:cs="Times New Roman"/>
          <w:b/>
          <w:bCs/>
        </w:rPr>
        <w:t>L</w:t>
      </w:r>
      <w:r w:rsidR="000A06F7" w:rsidRPr="006E1C53">
        <w:rPr>
          <w:rFonts w:eastAsiaTheme="minorEastAsia" w:cs="Times New Roman"/>
          <w:b/>
          <w:bCs/>
        </w:rPr>
        <w:t>ost</w:t>
      </w:r>
      <w:r w:rsidR="000A06F7" w:rsidRPr="00EB10C0">
        <w:rPr>
          <w:rFonts w:eastAsiaTheme="minorEastAsia" w:cs="Times New Roman"/>
        </w:rPr>
        <w:t xml:space="preserve"> </w:t>
      </w:r>
      <w:r w:rsidR="00BF43F9" w:rsidRPr="00EB10C0">
        <w:rPr>
          <w:rFonts w:cs="Times New Roman"/>
        </w:rPr>
        <w:t>of both momentum and energy, and then taking the difference with what the value would be if there were no external forces:</w:t>
      </w:r>
    </w:p>
    <w:p w14:paraId="4B3FAABF" w14:textId="77777777" w:rsidR="00BB2CCF" w:rsidRPr="00EB10C0" w:rsidRDefault="0061009C" w:rsidP="008675CC">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m:rPr>
                  <m:sty m:val="bi"/>
                </m:rPr>
                <w:rPr>
                  <w:rFonts w:ascii="Cambria Math" w:hAnsi="Cambria Math" w:cs="Times New Roman"/>
                </w:rPr>
                <m:t>Average Fraction of Momentum Lost:</m:t>
              </m:r>
              <m:r>
                <w:rPr>
                  <w:rFonts w:ascii="Cambria Math" w:hAnsi="Cambria Math" w:cs="Times New Roman"/>
                </w:rPr>
                <m:t xml:space="preserve"> </m:t>
              </m:r>
              <m:f>
                <m:fPr>
                  <m:ctrlPr>
                    <w:rPr>
                      <w:rFonts w:ascii="Cambria Math" w:hAnsi="Cambria Math" w:cs="Times New Roman"/>
                      <w:i/>
                    </w:rPr>
                  </m:ctrlPr>
                </m:fPr>
                <m:num>
                  <m:acc>
                    <m:accPr>
                      <m:chr m:val="̅"/>
                      <m:ctrlPr>
                        <w:rPr>
                          <w:rFonts w:ascii="Cambria Math" w:hAnsi="Cambria Math" w:cs="Times New Roman"/>
                          <w:i/>
                        </w:rPr>
                      </m:ctrlPr>
                    </m:accPr>
                    <m:e>
                      <m:r>
                        <m:rPr>
                          <m:sty m:val="p"/>
                        </m:rPr>
                        <w:rPr>
                          <w:rFonts w:ascii="Cambria Math" w:hAnsi="Cambria Math" w:cs="Times New Roman"/>
                        </w:rPr>
                        <m:t>Δ</m:t>
                      </m:r>
                      <m:r>
                        <w:rPr>
                          <w:rFonts w:ascii="Cambria Math" w:hAnsi="Cambria Math" w:cs="Times New Roman"/>
                        </w:rPr>
                        <m:t>p</m:t>
                      </m:r>
                    </m:e>
                  </m:acc>
                </m:num>
                <m:den>
                  <m:r>
                    <w:rPr>
                      <w:rFonts w:ascii="Cambria Math" w:hAnsi="Cambria Math" w:cs="Times New Roman"/>
                    </w:rPr>
                    <m:t>p</m:t>
                  </m:r>
                </m:den>
              </m:f>
              <m:r>
                <w:rPr>
                  <w:rFonts w:ascii="Cambria Math" w:hAnsi="Cambria Math" w:cs="Times New Roman"/>
                </w:rPr>
                <m:t>=1-</m:t>
              </m:r>
              <m:d>
                <m:dPr>
                  <m:ctrlPr>
                    <w:rPr>
                      <w:rFonts w:ascii="Cambria Math" w:hAnsi="Cambria Math" w:cs="Times New Roman"/>
                      <w:i/>
                    </w:rPr>
                  </m:ctrlPr>
                </m:dPr>
                <m:e>
                  <m:acc>
                    <m:accPr>
                      <m:chr m:val="̅"/>
                      <m:ctrlPr>
                        <w:rPr>
                          <w:rFonts w:ascii="Cambria Math" w:hAnsi="Cambria Math" w:cs="Times New Roman"/>
                          <w:i/>
                        </w:rPr>
                      </m:ctrlPr>
                    </m:acc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den>
                      </m:f>
                    </m:e>
                  </m:acc>
                </m:e>
              </m:d>
              <m:r>
                <w:rPr>
                  <w:rFonts w:ascii="Cambria Math" w:eastAsiaTheme="minorEastAsia" w:hAnsi="Cambria Math" w:cs="Times New Roman"/>
                </w:rPr>
                <m:t>,</m:t>
              </m:r>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3.4</m:t>
                  </m:r>
                </m:e>
              </m:d>
              <m:ctrlPr>
                <w:rPr>
                  <w:rFonts w:ascii="Cambria Math" w:hAnsi="Cambria Math" w:cs="Times New Roman"/>
                  <w:i/>
                </w:rPr>
              </m:ctrlPr>
            </m:e>
          </m:eqArr>
        </m:oMath>
      </m:oMathPara>
    </w:p>
    <w:p w14:paraId="648648C9" w14:textId="77777777" w:rsidR="00CD134E" w:rsidRPr="00EB10C0" w:rsidRDefault="0061009C" w:rsidP="009C7B08">
      <w:pPr>
        <w:pStyle w:val="ListParagraph"/>
        <w:ind w:firstLine="288"/>
        <w:rPr>
          <w:rFonts w:eastAsiaTheme="minorEastAsia" w:cs="Times New Roman"/>
        </w:rPr>
      </w:pPr>
      <m:oMathPara>
        <m:oMathParaPr>
          <m:jc m:val="center"/>
        </m:oMathParaPr>
        <m:oMath>
          <m:eqArr>
            <m:eqArrPr>
              <m:maxDist m:val="1"/>
              <m:ctrlPr>
                <w:rPr>
                  <w:rFonts w:ascii="Cambria Math" w:eastAsiaTheme="minorEastAsia" w:hAnsi="Cambria Math" w:cs="Times New Roman"/>
                  <w:i/>
                </w:rPr>
              </m:ctrlPr>
            </m:eqArrPr>
            <m:e>
              <m:r>
                <m:rPr>
                  <m:sty m:val="bi"/>
                </m:rPr>
                <w:rPr>
                  <w:rFonts w:ascii="Cambria Math" w:hAnsi="Cambria Math" w:cs="Times New Roman"/>
                </w:rPr>
                <m:t>Average Fraction of Kinetic Energy Lost:</m:t>
              </m:r>
              <m:r>
                <w:rPr>
                  <w:rFonts w:ascii="Cambria Math" w:hAnsi="Cambria Math" w:cs="Times New Roman"/>
                </w:rPr>
                <m:t xml:space="preserve"> </m:t>
              </m:r>
              <m:f>
                <m:fPr>
                  <m:ctrlPr>
                    <w:rPr>
                      <w:rFonts w:ascii="Cambria Math" w:hAnsi="Cambria Math" w:cs="Times New Roman"/>
                      <w:i/>
                    </w:rPr>
                  </m:ctrlPr>
                </m:fPr>
                <m:num>
                  <m:acc>
                    <m:accPr>
                      <m:chr m:val="̅"/>
                      <m:ctrlPr>
                        <w:rPr>
                          <w:rFonts w:ascii="Cambria Math" w:hAnsi="Cambria Math" w:cs="Times New Roman"/>
                          <w:i/>
                        </w:rPr>
                      </m:ctrlPr>
                    </m:accPr>
                    <m:e>
                      <m:r>
                        <m:rPr>
                          <m:sty m:val="p"/>
                        </m:rPr>
                        <w:rPr>
                          <w:rFonts w:ascii="Cambria Math" w:hAnsi="Cambria Math" w:cs="Times New Roman"/>
                        </w:rPr>
                        <m:t>Δ</m:t>
                      </m:r>
                      <m:r>
                        <w:rPr>
                          <w:rFonts w:ascii="Cambria Math" w:hAnsi="Cambria Math" w:cs="Times New Roman"/>
                        </w:rPr>
                        <m:t>K</m:t>
                      </m:r>
                    </m:e>
                  </m:acc>
                </m:num>
                <m:den>
                  <m:r>
                    <w:rPr>
                      <w:rFonts w:ascii="Cambria Math" w:hAnsi="Cambria Math" w:cs="Times New Roman"/>
                    </w:rPr>
                    <m:t>K</m:t>
                  </m:r>
                </m:den>
              </m:f>
              <m:r>
                <w:rPr>
                  <w:rFonts w:ascii="Cambria Math" w:hAnsi="Cambria Math" w:cs="Times New Roman"/>
                </w:rPr>
                <m:t>=1-</m:t>
              </m:r>
              <m:d>
                <m:dPr>
                  <m:ctrlPr>
                    <w:rPr>
                      <w:rFonts w:ascii="Cambria Math" w:hAnsi="Cambria Math" w:cs="Times New Roman"/>
                      <w:i/>
                    </w:rPr>
                  </m:ctrlPr>
                </m:dPr>
                <m:e>
                  <m:acc>
                    <m:accPr>
                      <m:chr m:val="̅"/>
                      <m:ctrlPr>
                        <w:rPr>
                          <w:rFonts w:ascii="Cambria Math" w:hAnsi="Cambria Math" w:cs="Times New Roman"/>
                          <w:i/>
                        </w:rPr>
                      </m:ctrlPr>
                    </m:acc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den>
                      </m:f>
                    </m:e>
                  </m:acc>
                </m:e>
              </m:d>
              <m:r>
                <w:rPr>
                  <w:rFonts w:ascii="Cambria Math" w:eastAsiaTheme="minorEastAsia" w:hAnsi="Cambria Math" w:cs="Times New Roman"/>
                </w:rPr>
                <m:t>,</m:t>
              </m:r>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3.5</m:t>
                  </m:r>
                </m:e>
              </m:d>
              <m:ctrlPr>
                <w:rPr>
                  <w:rFonts w:ascii="Cambria Math" w:hAnsi="Cambria Math" w:cs="Times New Roman"/>
                  <w:i/>
                </w:rPr>
              </m:ctrlPr>
            </m:e>
          </m:eqArr>
        </m:oMath>
      </m:oMathPara>
    </w:p>
    <w:p w14:paraId="0EA33A56" w14:textId="77777777" w:rsidR="008F284B" w:rsidRPr="00EB10C0" w:rsidRDefault="00807109" w:rsidP="009C7B08">
      <w:pPr>
        <w:ind w:left="936" w:firstLine="360"/>
        <w:jc w:val="both"/>
        <w:rPr>
          <w:rFonts w:eastAsiaTheme="minorEastAsia" w:cs="Times New Roman"/>
        </w:rPr>
      </w:pPr>
      <w:r w:rsidRPr="006216A7">
        <w:rPr>
          <w:rFonts w:eastAsiaTheme="minorEastAsia" w:cs="Times New Roman"/>
          <w:b/>
          <w:highlight w:val="yellow"/>
        </w:rPr>
        <w:t>KEY IDEA</w:t>
      </w:r>
      <w:r w:rsidRPr="00EB10C0">
        <w:rPr>
          <w:rFonts w:eastAsiaTheme="minorEastAsia" w:cs="Times New Roman"/>
          <w:b/>
        </w:rPr>
        <w:t>:</w:t>
      </w:r>
      <w:r w:rsidRPr="00EB10C0">
        <w:rPr>
          <w:rFonts w:eastAsiaTheme="minorEastAsia" w:cs="Times New Roman"/>
        </w:rPr>
        <w:t xml:space="preserve"> </w:t>
      </w:r>
      <w:r w:rsidR="008F284B" w:rsidRPr="00EB10C0">
        <w:rPr>
          <w:rFonts w:eastAsiaTheme="minorEastAsia" w:cs="Times New Roman"/>
        </w:rPr>
        <w:t xml:space="preserve">The </w:t>
      </w:r>
      <w:r w:rsidR="00D52CEF">
        <w:rPr>
          <w:rFonts w:eastAsiaTheme="minorEastAsia" w:cs="Times New Roman"/>
          <w:b/>
          <w:bCs/>
        </w:rPr>
        <w:t>A</w:t>
      </w:r>
      <w:r w:rsidR="008F284B" w:rsidRPr="006E1C53">
        <w:rPr>
          <w:rFonts w:eastAsiaTheme="minorEastAsia" w:cs="Times New Roman"/>
          <w:b/>
          <w:bCs/>
        </w:rPr>
        <w:t xml:space="preserve">verage </w:t>
      </w:r>
      <w:r w:rsidR="00D52CEF">
        <w:rPr>
          <w:rFonts w:eastAsiaTheme="minorEastAsia" w:cs="Times New Roman"/>
          <w:b/>
          <w:bCs/>
        </w:rPr>
        <w:t>F</w:t>
      </w:r>
      <w:r w:rsidR="008F284B" w:rsidRPr="006E1C53">
        <w:rPr>
          <w:rFonts w:eastAsiaTheme="minorEastAsia" w:cs="Times New Roman"/>
          <w:b/>
          <w:bCs/>
        </w:rPr>
        <w:t xml:space="preserve">ractions </w:t>
      </w:r>
      <w:r w:rsidR="00D52CEF">
        <w:rPr>
          <w:rFonts w:eastAsiaTheme="minorEastAsia" w:cs="Times New Roman"/>
          <w:b/>
          <w:bCs/>
        </w:rPr>
        <w:t>L</w:t>
      </w:r>
      <w:r w:rsidR="008F284B" w:rsidRPr="006E1C53">
        <w:rPr>
          <w:rFonts w:eastAsiaTheme="minorEastAsia" w:cs="Times New Roman"/>
          <w:b/>
          <w:bCs/>
        </w:rPr>
        <w:t>ost</w:t>
      </w:r>
      <w:r w:rsidR="008F284B" w:rsidRPr="00EB10C0">
        <w:rPr>
          <w:rFonts w:eastAsiaTheme="minorEastAsia" w:cs="Times New Roman"/>
        </w:rPr>
        <w:t xml:space="preserve"> give rough estimates of the amount of momentum and energy lost due to friction. If the average fractions lost when a collision occurs differ by less than 3 times </w:t>
      </w:r>
      <w:r w:rsidR="008F284B" w:rsidRPr="006E1C53">
        <w:rPr>
          <w:rFonts w:eastAsiaTheme="minorEastAsia" w:cs="Times New Roman"/>
          <w:b/>
          <w:bCs/>
        </w:rPr>
        <w:t xml:space="preserve">the </w:t>
      </w:r>
      <w:r w:rsidR="00D52CEF">
        <w:rPr>
          <w:rFonts w:eastAsiaTheme="minorEastAsia" w:cs="Times New Roman"/>
          <w:b/>
          <w:bCs/>
        </w:rPr>
        <w:t>A</w:t>
      </w:r>
      <w:r w:rsidR="00D52CEF" w:rsidRPr="006E1C53">
        <w:rPr>
          <w:rFonts w:eastAsiaTheme="minorEastAsia" w:cs="Times New Roman"/>
          <w:b/>
          <w:bCs/>
        </w:rPr>
        <w:t xml:space="preserve">verage </w:t>
      </w:r>
      <w:r w:rsidR="00D52CEF">
        <w:rPr>
          <w:rFonts w:eastAsiaTheme="minorEastAsia" w:cs="Times New Roman"/>
          <w:b/>
          <w:bCs/>
        </w:rPr>
        <w:t>F</w:t>
      </w:r>
      <w:r w:rsidR="00D52CEF" w:rsidRPr="006E1C53">
        <w:rPr>
          <w:rFonts w:eastAsiaTheme="minorEastAsia" w:cs="Times New Roman"/>
          <w:b/>
          <w:bCs/>
        </w:rPr>
        <w:t xml:space="preserve">ractions </w:t>
      </w:r>
      <w:r w:rsidR="00D52CEF">
        <w:rPr>
          <w:rFonts w:eastAsiaTheme="minorEastAsia" w:cs="Times New Roman"/>
          <w:b/>
          <w:bCs/>
        </w:rPr>
        <w:t>L</w:t>
      </w:r>
      <w:r w:rsidR="00D52CEF" w:rsidRPr="006E1C53">
        <w:rPr>
          <w:rFonts w:eastAsiaTheme="minorEastAsia" w:cs="Times New Roman"/>
          <w:b/>
          <w:bCs/>
        </w:rPr>
        <w:t>ost</w:t>
      </w:r>
      <w:r w:rsidR="00D52CEF" w:rsidRPr="00EB10C0">
        <w:rPr>
          <w:rFonts w:eastAsiaTheme="minorEastAsia" w:cs="Times New Roman"/>
        </w:rPr>
        <w:t xml:space="preserve"> </w:t>
      </w:r>
      <w:r w:rsidR="008F284B" w:rsidRPr="00EB10C0">
        <w:rPr>
          <w:rFonts w:eastAsiaTheme="minorEastAsia" w:cs="Times New Roman"/>
        </w:rPr>
        <w:t xml:space="preserve">without </w:t>
      </w:r>
      <w:r w:rsidR="0056082A" w:rsidRPr="00EB10C0">
        <w:rPr>
          <w:rFonts w:eastAsiaTheme="minorEastAsia" w:cs="Times New Roman"/>
        </w:rPr>
        <w:t>a</w:t>
      </w:r>
      <w:r w:rsidR="008F284B" w:rsidRPr="00EB10C0">
        <w:rPr>
          <w:rFonts w:eastAsiaTheme="minorEastAsia" w:cs="Times New Roman"/>
        </w:rPr>
        <w:t xml:space="preserve"> </w:t>
      </w:r>
      <w:r w:rsidR="0056082A" w:rsidRPr="00EB10C0">
        <w:rPr>
          <w:rFonts w:eastAsiaTheme="minorEastAsia" w:cs="Times New Roman"/>
        </w:rPr>
        <w:t>collision</w:t>
      </w:r>
      <w:r w:rsidR="006E1C53">
        <w:rPr>
          <w:rFonts w:eastAsiaTheme="minorEastAsia" w:cs="Times New Roman"/>
        </w:rPr>
        <w:t xml:space="preserve"> (</w:t>
      </w:r>
      <w:r w:rsidR="006E1C53" w:rsidRPr="006E1C53">
        <w:rPr>
          <w:rFonts w:eastAsiaTheme="minorEastAsia" w:cs="Times New Roman"/>
          <w:i/>
          <w:iCs/>
        </w:rPr>
        <w:t>found from</w:t>
      </w:r>
      <w:r w:rsidR="007E554F">
        <w:rPr>
          <w:rFonts w:eastAsiaTheme="minorEastAsia" w:cs="Times New Roman"/>
          <w:i/>
          <w:iCs/>
        </w:rPr>
        <w:t xml:space="preserve"> Post lab work </w:t>
      </w:r>
      <w:r w:rsidR="006E1C53" w:rsidRPr="006E1C53">
        <w:rPr>
          <w:rFonts w:eastAsiaTheme="minorEastAsia" w:cs="Times New Roman"/>
          <w:i/>
          <w:iCs/>
        </w:rPr>
        <w:t xml:space="preserve"> section 4.1.1</w:t>
      </w:r>
      <w:r w:rsidR="006E1C53">
        <w:rPr>
          <w:rFonts w:eastAsiaTheme="minorEastAsia" w:cs="Times New Roman"/>
        </w:rPr>
        <w:t>)</w:t>
      </w:r>
      <w:r w:rsidR="0056082A" w:rsidRPr="00EB10C0">
        <w:rPr>
          <w:rFonts w:eastAsiaTheme="minorEastAsia" w:cs="Times New Roman"/>
        </w:rPr>
        <w:t>,</w:t>
      </w:r>
      <w:r w:rsidR="008F284B" w:rsidRPr="00EB10C0">
        <w:rPr>
          <w:rFonts w:eastAsiaTheme="minorEastAsia" w:cs="Times New Roman"/>
        </w:rPr>
        <w:t xml:space="preserve"> then we will assume that no momentum or energy were lost in the collision. And </w:t>
      </w:r>
      <w:r w:rsidR="0056082A" w:rsidRPr="00EB10C0">
        <w:rPr>
          <w:rFonts w:eastAsiaTheme="minorEastAsia" w:cs="Times New Roman"/>
        </w:rPr>
        <w:t>therefore,</w:t>
      </w:r>
      <w:r w:rsidR="008F284B" w:rsidRPr="00EB10C0">
        <w:rPr>
          <w:rFonts w:eastAsiaTheme="minorEastAsia" w:cs="Times New Roman"/>
        </w:rPr>
        <w:t xml:space="preserve"> that the conservation laws are valid</w:t>
      </w:r>
      <w:r w:rsidR="00442AE2" w:rsidRPr="00EB10C0">
        <w:rPr>
          <w:rFonts w:eastAsiaTheme="minorEastAsia" w:cs="Times New Roman"/>
        </w:rPr>
        <w:t xml:space="preserve"> since momentum and energy were </w:t>
      </w:r>
      <w:r w:rsidR="00442AE2" w:rsidRPr="006E1C53">
        <w:rPr>
          <w:rFonts w:eastAsiaTheme="minorEastAsia" w:cs="Times New Roman"/>
          <w:b/>
          <w:bCs/>
        </w:rPr>
        <w:t>only</w:t>
      </w:r>
      <w:r w:rsidR="00442AE2" w:rsidRPr="00EB10C0">
        <w:rPr>
          <w:rFonts w:eastAsiaTheme="minorEastAsia" w:cs="Times New Roman"/>
        </w:rPr>
        <w:t xml:space="preserve"> lost to friction</w:t>
      </w:r>
      <w:r w:rsidR="008F284B" w:rsidRPr="00EB10C0">
        <w:rPr>
          <w:rFonts w:eastAsiaTheme="minorEastAsia" w:cs="Times New Roman"/>
        </w:rPr>
        <w:t>.</w:t>
      </w:r>
    </w:p>
    <w:p w14:paraId="2701BDA0" w14:textId="77777777" w:rsidR="00807109" w:rsidRPr="00EB10C0" w:rsidRDefault="00807109" w:rsidP="009C7B08">
      <w:pPr>
        <w:ind w:left="0" w:firstLine="0"/>
        <w:rPr>
          <w:rFonts w:eastAsiaTheme="minorEastAsia" w:cs="Times New Roman"/>
        </w:rPr>
      </w:pPr>
    </w:p>
    <w:p w14:paraId="08D46870" w14:textId="77777777" w:rsidR="003C2FDE" w:rsidRPr="00EB10C0" w:rsidRDefault="003C2FDE" w:rsidP="009C7B08">
      <w:pPr>
        <w:pStyle w:val="ListParagraph"/>
        <w:ind w:left="936" w:firstLine="0"/>
        <w:rPr>
          <w:rFonts w:ascii="Arial" w:eastAsiaTheme="minorEastAsia" w:hAnsi="Arial" w:cs="Arial"/>
        </w:rPr>
      </w:pPr>
      <w:r w:rsidRPr="00EB10C0">
        <w:rPr>
          <w:rFonts w:ascii="Arial" w:eastAsiaTheme="minorEastAsia" w:hAnsi="Arial" w:cs="Arial"/>
          <w:b/>
        </w:rPr>
        <w:t>Procedure</w:t>
      </w:r>
    </w:p>
    <w:p w14:paraId="57B744D6" w14:textId="77777777" w:rsidR="003C2FDE" w:rsidRPr="00EB10C0" w:rsidRDefault="003C2FDE" w:rsidP="009C7B08">
      <w:pPr>
        <w:pStyle w:val="ListParagraph"/>
        <w:numPr>
          <w:ilvl w:val="0"/>
          <w:numId w:val="7"/>
        </w:numPr>
        <w:ind w:left="1296"/>
        <w:rPr>
          <w:rFonts w:eastAsiaTheme="minorEastAsia" w:cs="Times New Roman"/>
        </w:rPr>
      </w:pPr>
      <w:r w:rsidRPr="00EB10C0">
        <w:rPr>
          <w:rFonts w:cs="Times New Roman"/>
        </w:rPr>
        <w:t xml:space="preserve">Answer question 1 in </w:t>
      </w:r>
      <w:r w:rsidR="007E554F">
        <w:rPr>
          <w:rFonts w:cs="Times New Roman"/>
          <w:i/>
          <w:iCs/>
        </w:rPr>
        <w:t xml:space="preserve">Post lab work </w:t>
      </w:r>
      <w:r w:rsidRPr="000A06F7">
        <w:rPr>
          <w:rFonts w:cs="Times New Roman"/>
          <w:i/>
          <w:iCs/>
        </w:rPr>
        <w:t>section 4.1.1</w:t>
      </w:r>
      <w:r w:rsidRPr="00EB10C0">
        <w:rPr>
          <w:rFonts w:cs="Times New Roman"/>
        </w:rPr>
        <w:t>.</w:t>
      </w:r>
    </w:p>
    <w:p w14:paraId="2CD8AFC4" w14:textId="77777777" w:rsidR="009C7B08" w:rsidRPr="00EB10C0" w:rsidRDefault="009C7B08" w:rsidP="009C7B08">
      <w:pPr>
        <w:pStyle w:val="ListParagraph"/>
        <w:ind w:left="1296"/>
        <w:rPr>
          <w:rFonts w:eastAsiaTheme="minorEastAsia" w:cs="Times New Roman"/>
        </w:rPr>
      </w:pPr>
    </w:p>
    <w:p w14:paraId="0FDBCCDF" w14:textId="77777777" w:rsidR="003C2FDE" w:rsidRPr="00EB10C0" w:rsidRDefault="003C2FDE" w:rsidP="009C7B08">
      <w:pPr>
        <w:pStyle w:val="ListParagraph"/>
        <w:numPr>
          <w:ilvl w:val="0"/>
          <w:numId w:val="7"/>
        </w:numPr>
        <w:ind w:left="1296"/>
        <w:rPr>
          <w:rFonts w:eastAsiaTheme="minorEastAsia" w:cs="Times New Roman"/>
        </w:rPr>
      </w:pPr>
      <w:r w:rsidRPr="00EB10C0">
        <w:rPr>
          <w:rFonts w:eastAsiaTheme="minorEastAsia" w:cs="Times New Roman"/>
        </w:rPr>
        <w:t xml:space="preserve">Check that the track is level </w:t>
      </w:r>
      <w:r w:rsidR="009C7B08" w:rsidRPr="00EB10C0">
        <w:rPr>
          <w:rFonts w:eastAsiaTheme="minorEastAsia" w:cs="Times New Roman"/>
        </w:rPr>
        <w:t xml:space="preserve">along </w:t>
      </w:r>
      <w:r w:rsidRPr="00EB10C0">
        <w:rPr>
          <w:rFonts w:eastAsiaTheme="minorEastAsia" w:cs="Times New Roman"/>
        </w:rPr>
        <w:t>both</w:t>
      </w:r>
      <w:r w:rsidR="009C7B08" w:rsidRPr="00EB10C0">
        <w:rPr>
          <w:rFonts w:eastAsiaTheme="minorEastAsia" w:cs="Times New Roman"/>
        </w:rPr>
        <w:t xml:space="preserve"> its</w:t>
      </w:r>
      <w:r w:rsidRPr="00EB10C0">
        <w:rPr>
          <w:rFonts w:eastAsiaTheme="minorEastAsia" w:cs="Times New Roman"/>
        </w:rPr>
        <w:t xml:space="preserve"> length and width</w:t>
      </w:r>
      <w:r w:rsidR="009C7B08" w:rsidRPr="00EB10C0">
        <w:rPr>
          <w:rFonts w:eastAsiaTheme="minorEastAsia" w:cs="Times New Roman"/>
        </w:rPr>
        <w:t xml:space="preserve"> using the level provided. Test each direction at a few</w:t>
      </w:r>
      <w:r w:rsidRPr="00EB10C0">
        <w:rPr>
          <w:rFonts w:eastAsiaTheme="minorEastAsia" w:cs="Times New Roman"/>
        </w:rPr>
        <w:t xml:space="preserve"> locations along the</w:t>
      </w:r>
      <w:r w:rsidR="009C7B08" w:rsidRPr="00EB10C0">
        <w:rPr>
          <w:rFonts w:eastAsiaTheme="minorEastAsia" w:cs="Times New Roman"/>
        </w:rPr>
        <w:t xml:space="preserve"> length of the</w:t>
      </w:r>
      <w:r w:rsidRPr="00EB10C0">
        <w:rPr>
          <w:rFonts w:eastAsiaTheme="minorEastAsia" w:cs="Times New Roman"/>
        </w:rPr>
        <w:t xml:space="preserve"> track.</w:t>
      </w:r>
    </w:p>
    <w:p w14:paraId="7E4F323E" w14:textId="77777777" w:rsidR="009C7B08" w:rsidRPr="00EB10C0" w:rsidRDefault="009C7B08" w:rsidP="009C7B08">
      <w:pPr>
        <w:ind w:left="1296"/>
        <w:rPr>
          <w:rFonts w:eastAsiaTheme="minorEastAsia" w:cs="Times New Roman"/>
        </w:rPr>
      </w:pPr>
    </w:p>
    <w:p w14:paraId="3F476D4F" w14:textId="77777777" w:rsidR="003C2FDE" w:rsidRPr="00EB10C0" w:rsidRDefault="003C2FDE" w:rsidP="009C7B08">
      <w:pPr>
        <w:pStyle w:val="ListParagraph"/>
        <w:numPr>
          <w:ilvl w:val="0"/>
          <w:numId w:val="7"/>
        </w:numPr>
        <w:ind w:left="1296"/>
        <w:rPr>
          <w:rFonts w:eastAsiaTheme="minorEastAsia" w:cs="Times New Roman"/>
        </w:rPr>
      </w:pPr>
      <w:r w:rsidRPr="00EB10C0">
        <w:rPr>
          <w:rFonts w:eastAsiaTheme="minorEastAsia" w:cs="Times New Roman"/>
        </w:rPr>
        <w:t>Place a wooden block on top of one of the cars. Stick a plastic board into the wood block so that it fits firmly (this is what the photogate timers will detect).</w:t>
      </w:r>
    </w:p>
    <w:p w14:paraId="3239420C" w14:textId="77777777" w:rsidR="009C7B08" w:rsidRPr="00EB10C0" w:rsidRDefault="009C7B08" w:rsidP="009C7B08">
      <w:pPr>
        <w:ind w:left="1296"/>
        <w:rPr>
          <w:rFonts w:eastAsiaTheme="minorEastAsia" w:cs="Times New Roman"/>
        </w:rPr>
      </w:pPr>
    </w:p>
    <w:p w14:paraId="59A791BC" w14:textId="77777777" w:rsidR="003C2FDE" w:rsidRPr="00EB10C0" w:rsidRDefault="003C2FDE" w:rsidP="009C7B08">
      <w:pPr>
        <w:pStyle w:val="ListParagraph"/>
        <w:numPr>
          <w:ilvl w:val="0"/>
          <w:numId w:val="7"/>
        </w:numPr>
        <w:ind w:left="1296"/>
        <w:rPr>
          <w:rFonts w:eastAsiaTheme="minorEastAsia" w:cs="Times New Roman"/>
        </w:rPr>
      </w:pPr>
      <w:r w:rsidRPr="00EB10C0">
        <w:rPr>
          <w:rFonts w:eastAsiaTheme="minorEastAsia" w:cs="Times New Roman"/>
        </w:rPr>
        <w:t>Fix the heights of the photogates so that</w:t>
      </w:r>
      <w:r w:rsidR="009C7B08" w:rsidRPr="00EB10C0">
        <w:rPr>
          <w:rFonts w:eastAsiaTheme="minorEastAsia" w:cs="Times New Roman"/>
        </w:rPr>
        <w:t xml:space="preserve"> the</w:t>
      </w:r>
      <w:r w:rsidRPr="00EB10C0">
        <w:rPr>
          <w:rFonts w:eastAsiaTheme="minorEastAsia" w:cs="Times New Roman"/>
        </w:rPr>
        <w:t xml:space="preserve"> </w:t>
      </w:r>
      <w:r w:rsidR="009C7B08" w:rsidRPr="00EB10C0">
        <w:rPr>
          <w:rFonts w:eastAsiaTheme="minorEastAsia" w:cs="Times New Roman"/>
        </w:rPr>
        <w:t>board cuts the beam (a red LED</w:t>
      </w:r>
      <w:r w:rsidRPr="00EB10C0">
        <w:rPr>
          <w:rFonts w:eastAsiaTheme="minorEastAsia" w:cs="Times New Roman"/>
        </w:rPr>
        <w:t xml:space="preserve"> on the side of the photogate lights up when the beam is cut). You can adjust the height of the photogates by loosening the screw on the post and moving the bracket up or down. Make sure </w:t>
      </w:r>
      <w:r w:rsidR="009C7B08" w:rsidRPr="00EB10C0">
        <w:rPr>
          <w:rFonts w:eastAsiaTheme="minorEastAsia" w:cs="Times New Roman"/>
        </w:rPr>
        <w:t xml:space="preserve">that </w:t>
      </w:r>
      <w:r w:rsidRPr="00EB10C0">
        <w:rPr>
          <w:rFonts w:eastAsiaTheme="minorEastAsia" w:cs="Times New Roman"/>
        </w:rPr>
        <w:t xml:space="preserve">you adjust </w:t>
      </w:r>
      <w:r w:rsidR="004B2DC6" w:rsidRPr="00EB10C0">
        <w:rPr>
          <w:rFonts w:eastAsiaTheme="minorEastAsia" w:cs="Times New Roman"/>
        </w:rPr>
        <w:t>both photogates and</w:t>
      </w:r>
      <w:r w:rsidRPr="00EB10C0">
        <w:rPr>
          <w:rFonts w:eastAsiaTheme="minorEastAsia" w:cs="Times New Roman"/>
        </w:rPr>
        <w:t xml:space="preserve"> place them about 2.5 cart-lengths apart.</w:t>
      </w:r>
    </w:p>
    <w:p w14:paraId="0C8ECF2A" w14:textId="77777777" w:rsidR="009C7B08" w:rsidRPr="00EB10C0" w:rsidRDefault="009C7B08" w:rsidP="009C7B08">
      <w:pPr>
        <w:ind w:left="0" w:firstLine="0"/>
        <w:rPr>
          <w:rFonts w:eastAsiaTheme="minorEastAsia" w:cs="Times New Roman"/>
        </w:rPr>
      </w:pPr>
    </w:p>
    <w:p w14:paraId="5DAE2704" w14:textId="77777777" w:rsidR="003C2FDE" w:rsidRPr="00EB10C0" w:rsidRDefault="003C2FDE" w:rsidP="009C7B08">
      <w:pPr>
        <w:pStyle w:val="ListParagraph"/>
        <w:numPr>
          <w:ilvl w:val="0"/>
          <w:numId w:val="7"/>
        </w:numPr>
        <w:ind w:left="1296"/>
        <w:rPr>
          <w:rFonts w:eastAsiaTheme="minorEastAsia" w:cs="Times New Roman"/>
        </w:rPr>
      </w:pPr>
      <w:r w:rsidRPr="00EB10C0">
        <w:rPr>
          <w:rFonts w:eastAsiaTheme="minorEastAsia" w:cs="Times New Roman"/>
        </w:rPr>
        <w:t>Adjust the cart launcher so that the scale rea</w:t>
      </w:r>
      <w:r w:rsidR="004B2DC6" w:rsidRPr="00EB10C0">
        <w:rPr>
          <w:rFonts w:eastAsiaTheme="minorEastAsia" w:cs="Times New Roman"/>
        </w:rPr>
        <w:t>ds around 1</w:t>
      </w:r>
      <w:r w:rsidR="009C7B08" w:rsidRPr="00EB10C0">
        <w:rPr>
          <w:rFonts w:eastAsiaTheme="minorEastAsia" w:cs="Times New Roman"/>
        </w:rPr>
        <w:t xml:space="preserve"> to </w:t>
      </w:r>
      <w:r w:rsidR="004B2DC6" w:rsidRPr="00EB10C0">
        <w:rPr>
          <w:rFonts w:eastAsiaTheme="minorEastAsia" w:cs="Times New Roman"/>
        </w:rPr>
        <w:t>2</w:t>
      </w:r>
      <w:r w:rsidR="009C7B08" w:rsidRPr="00EB10C0">
        <w:rPr>
          <w:rFonts w:eastAsiaTheme="minorEastAsia" w:cs="Times New Roman"/>
        </w:rPr>
        <w:t xml:space="preserve"> </w:t>
      </w:r>
      <w:r w:rsidR="004B2DC6" w:rsidRPr="00EB10C0">
        <w:rPr>
          <w:rFonts w:eastAsiaTheme="minorEastAsia" w:cs="Times New Roman"/>
        </w:rPr>
        <w:t>cm when it is cocked</w:t>
      </w:r>
      <w:r w:rsidRPr="00EB10C0">
        <w:rPr>
          <w:rFonts w:eastAsiaTheme="minorEastAsia" w:cs="Times New Roman"/>
        </w:rPr>
        <w:t>. You can adjust</w:t>
      </w:r>
      <w:r w:rsidR="004B2DC6" w:rsidRPr="00EB10C0">
        <w:rPr>
          <w:rFonts w:eastAsiaTheme="minorEastAsia" w:cs="Times New Roman"/>
        </w:rPr>
        <w:t xml:space="preserve"> the compression by loosening the screw on the latching clamp and sliding it into position.</w:t>
      </w:r>
    </w:p>
    <w:p w14:paraId="7D1BBD75" w14:textId="77777777" w:rsidR="009C7B08" w:rsidRPr="00EB10C0" w:rsidRDefault="009C7B08" w:rsidP="009C7B08">
      <w:pPr>
        <w:ind w:left="0" w:firstLine="0"/>
        <w:rPr>
          <w:rFonts w:eastAsiaTheme="minorEastAsia" w:cs="Times New Roman"/>
        </w:rPr>
      </w:pPr>
    </w:p>
    <w:p w14:paraId="2C403F1F" w14:textId="77777777" w:rsidR="004B2DC6" w:rsidRPr="00EB10C0" w:rsidRDefault="004B2DC6" w:rsidP="009C7B08">
      <w:pPr>
        <w:pStyle w:val="ListParagraph"/>
        <w:numPr>
          <w:ilvl w:val="0"/>
          <w:numId w:val="7"/>
        </w:numPr>
        <w:ind w:left="1296"/>
        <w:rPr>
          <w:rFonts w:eastAsiaTheme="minorEastAsia" w:cs="Times New Roman"/>
        </w:rPr>
      </w:pPr>
      <w:r w:rsidRPr="00EB10C0">
        <w:rPr>
          <w:rFonts w:eastAsiaTheme="minorEastAsia" w:cs="Times New Roman"/>
        </w:rPr>
        <w:t xml:space="preserve">Take the cart </w:t>
      </w:r>
      <w:r w:rsidR="009C7B08" w:rsidRPr="00EB10C0">
        <w:rPr>
          <w:rFonts w:eastAsiaTheme="minorEastAsia" w:cs="Times New Roman"/>
        </w:rPr>
        <w:t>that you’ve set up</w:t>
      </w:r>
      <w:r w:rsidRPr="00EB10C0">
        <w:rPr>
          <w:rFonts w:eastAsiaTheme="minorEastAsia" w:cs="Times New Roman"/>
        </w:rPr>
        <w:t xml:space="preserve"> and place it in front of the launcher. Make sure that the launcher is aimed at the center of the cart and that the cart’s wheels are in the grooves of the track.</w:t>
      </w:r>
    </w:p>
    <w:p w14:paraId="37C2476D" w14:textId="77777777" w:rsidR="00F218E3" w:rsidRPr="00EB10C0" w:rsidRDefault="00F218E3" w:rsidP="00F218E3">
      <w:pPr>
        <w:ind w:left="0" w:firstLine="0"/>
        <w:rPr>
          <w:rFonts w:eastAsiaTheme="minorEastAsia" w:cs="Times New Roman"/>
        </w:rPr>
      </w:pPr>
    </w:p>
    <w:p w14:paraId="333AFF29" w14:textId="77777777" w:rsidR="004B2DC6" w:rsidRDefault="004B2DC6" w:rsidP="009C7B08">
      <w:pPr>
        <w:pStyle w:val="ListParagraph"/>
        <w:numPr>
          <w:ilvl w:val="0"/>
          <w:numId w:val="7"/>
        </w:numPr>
        <w:ind w:left="1296"/>
        <w:rPr>
          <w:rFonts w:eastAsiaTheme="minorEastAsia" w:cs="Times New Roman"/>
        </w:rPr>
      </w:pPr>
      <w:r w:rsidRPr="00EB10C0">
        <w:rPr>
          <w:rFonts w:eastAsiaTheme="minorEastAsia" w:cs="Times New Roman"/>
        </w:rPr>
        <w:t xml:space="preserve">Launch the cart by pulling the string on the launcher. </w:t>
      </w:r>
      <w:r w:rsidR="00F218E3" w:rsidRPr="00EB10C0">
        <w:rPr>
          <w:rFonts w:eastAsiaTheme="minorEastAsia" w:cs="Times New Roman"/>
        </w:rPr>
        <w:t xml:space="preserve">Once it has passed through both </w:t>
      </w:r>
      <w:r w:rsidRPr="00EB10C0">
        <w:rPr>
          <w:rFonts w:eastAsiaTheme="minorEastAsia" w:cs="Times New Roman"/>
        </w:rPr>
        <w:t>photogates</w:t>
      </w:r>
      <w:r w:rsidR="00F218E3" w:rsidRPr="00EB10C0">
        <w:rPr>
          <w:rFonts w:eastAsiaTheme="minorEastAsia" w:cs="Times New Roman"/>
        </w:rPr>
        <w:t>,</w:t>
      </w:r>
      <w:r w:rsidRPr="00EB10C0">
        <w:rPr>
          <w:rFonts w:eastAsiaTheme="minorEastAsia" w:cs="Times New Roman"/>
        </w:rPr>
        <w:t xml:space="preserve"> stop the cart and record the </w:t>
      </w:r>
      <w:r w:rsidR="00F218E3" w:rsidRPr="00EB10C0">
        <w:rPr>
          <w:rFonts w:eastAsiaTheme="minorEastAsia" w:cs="Times New Roman"/>
        </w:rPr>
        <w:t>two photogate</w:t>
      </w:r>
      <w:r w:rsidR="00C96363" w:rsidRPr="00EB10C0">
        <w:rPr>
          <w:rFonts w:eastAsiaTheme="minorEastAsia" w:cs="Times New Roman"/>
        </w:rPr>
        <w:t xml:space="preserve"> times in </w:t>
      </w:r>
      <w:r w:rsidR="00C96363" w:rsidRPr="00F5790D">
        <w:rPr>
          <w:rFonts w:eastAsiaTheme="minorEastAsia" w:cs="Times New Roman"/>
          <w:i/>
          <w:iCs/>
        </w:rPr>
        <w:t>Table 3</w:t>
      </w:r>
      <w:r w:rsidRPr="00F5790D">
        <w:rPr>
          <w:rFonts w:eastAsiaTheme="minorEastAsia" w:cs="Times New Roman"/>
          <w:i/>
          <w:iCs/>
        </w:rPr>
        <w:t>.1</w:t>
      </w:r>
      <w:r w:rsidRPr="00EB10C0">
        <w:rPr>
          <w:rFonts w:eastAsiaTheme="minorEastAsia" w:cs="Times New Roman"/>
        </w:rPr>
        <w:t>.</w:t>
      </w:r>
    </w:p>
    <w:p w14:paraId="795B8435" w14:textId="77777777" w:rsidR="00704263" w:rsidRPr="00704263" w:rsidRDefault="00704263" w:rsidP="00704263">
      <w:pPr>
        <w:ind w:left="0" w:firstLine="0"/>
        <w:rPr>
          <w:rFonts w:eastAsiaTheme="minorEastAsia" w:cs="Times New Roman"/>
        </w:rPr>
      </w:pPr>
    </w:p>
    <w:p w14:paraId="46EBEDEC" w14:textId="77777777" w:rsidR="004B2DC6" w:rsidRPr="00EB10C0" w:rsidRDefault="004B2DC6" w:rsidP="009C7B08">
      <w:pPr>
        <w:pStyle w:val="ListParagraph"/>
        <w:numPr>
          <w:ilvl w:val="0"/>
          <w:numId w:val="7"/>
        </w:numPr>
        <w:ind w:left="1296"/>
        <w:rPr>
          <w:rFonts w:eastAsiaTheme="minorEastAsia" w:cs="Times New Roman"/>
        </w:rPr>
      </w:pPr>
      <w:r w:rsidRPr="00EB10C0">
        <w:rPr>
          <w:rFonts w:eastAsiaTheme="minorEastAsia" w:cs="Times New Roman"/>
        </w:rPr>
        <w:t>Repeat step</w:t>
      </w:r>
      <w:r w:rsidR="00F218E3" w:rsidRPr="00EB10C0">
        <w:rPr>
          <w:rFonts w:eastAsiaTheme="minorEastAsia" w:cs="Times New Roman"/>
        </w:rPr>
        <w:t>s 6 and 7 again for a total of 2</w:t>
      </w:r>
      <w:r w:rsidRPr="00EB10C0">
        <w:rPr>
          <w:rFonts w:eastAsiaTheme="minorEastAsia" w:cs="Times New Roman"/>
        </w:rPr>
        <w:t xml:space="preserve"> tri</w:t>
      </w:r>
      <w:r w:rsidR="00F218E3" w:rsidRPr="00EB10C0">
        <w:rPr>
          <w:rFonts w:eastAsiaTheme="minorEastAsia" w:cs="Times New Roman"/>
        </w:rPr>
        <w:t>als.</w:t>
      </w:r>
    </w:p>
    <w:p w14:paraId="64135C8F" w14:textId="77777777" w:rsidR="00876B17" w:rsidRPr="00EB10C0" w:rsidRDefault="00876B17" w:rsidP="00C90F39">
      <w:pPr>
        <w:rPr>
          <w:rFonts w:eastAsiaTheme="minorEastAsia" w:cs="Times New Roman"/>
        </w:rPr>
      </w:pPr>
    </w:p>
    <w:p w14:paraId="55D2D462" w14:textId="77777777" w:rsidR="009A6453" w:rsidRPr="00EB10C0" w:rsidRDefault="009A6453" w:rsidP="00DA6C59">
      <w:pPr>
        <w:ind w:left="576" w:firstLine="0"/>
        <w:rPr>
          <w:rFonts w:ascii="Arial" w:eastAsiaTheme="minorEastAsia" w:hAnsi="Arial" w:cs="Arial"/>
        </w:rPr>
      </w:pPr>
      <w:r w:rsidRPr="00EB10C0">
        <w:rPr>
          <w:rFonts w:ascii="Arial" w:eastAsiaTheme="minorEastAsia" w:hAnsi="Arial" w:cs="Arial"/>
          <w:b/>
        </w:rPr>
        <w:t>3.1.2</w:t>
      </w:r>
      <w:r w:rsidR="00C90F39" w:rsidRPr="00EB10C0">
        <w:rPr>
          <w:rFonts w:ascii="Arial" w:eastAsiaTheme="minorEastAsia" w:hAnsi="Arial" w:cs="Arial"/>
          <w:b/>
        </w:rPr>
        <w:t xml:space="preserve"> Elastic Collisions</w:t>
      </w:r>
    </w:p>
    <w:p w14:paraId="142A85CD" w14:textId="77777777" w:rsidR="00C90F39" w:rsidRPr="00EB10C0" w:rsidRDefault="00C90F39" w:rsidP="00DA6C59">
      <w:pPr>
        <w:ind w:left="936" w:firstLine="360"/>
        <w:jc w:val="both"/>
        <w:rPr>
          <w:rFonts w:eastAsiaTheme="minorEastAsia" w:cs="Times New Roman"/>
        </w:rPr>
      </w:pPr>
      <w:r w:rsidRPr="00EB10C0">
        <w:rPr>
          <w:rFonts w:eastAsiaTheme="minorEastAsia" w:cs="Times New Roman"/>
        </w:rPr>
        <w:t xml:space="preserve">Now, you will be testing the conservation laws. During this part of the experiment, you will use two carts to create elastic collisions. Place </w:t>
      </w:r>
      <w:r w:rsidR="00DA6C59" w:rsidRPr="00EB10C0">
        <w:rPr>
          <w:rFonts w:eastAsiaTheme="minorEastAsia" w:cs="Times New Roman"/>
        </w:rPr>
        <w:t xml:space="preserve">two carts on the track with their </w:t>
      </w:r>
      <w:r w:rsidR="00DA6C59" w:rsidRPr="006E1C53">
        <w:rPr>
          <w:rFonts w:eastAsiaTheme="minorEastAsia" w:cs="Times New Roman"/>
          <w:b/>
          <w:bCs/>
        </w:rPr>
        <w:t>magnetic ends</w:t>
      </w:r>
      <w:r w:rsidRPr="00EB10C0">
        <w:rPr>
          <w:rFonts w:eastAsiaTheme="minorEastAsia" w:cs="Times New Roman"/>
        </w:rPr>
        <w:t xml:space="preserve"> facing each other. </w:t>
      </w:r>
    </w:p>
    <w:p w14:paraId="3E5BC6EA" w14:textId="77777777" w:rsidR="00C90F39" w:rsidRPr="00EB10C0" w:rsidRDefault="00C90F39" w:rsidP="00DA6C59">
      <w:pPr>
        <w:ind w:left="936" w:firstLine="360"/>
        <w:jc w:val="both"/>
        <w:rPr>
          <w:rFonts w:eastAsiaTheme="minorEastAsia" w:cs="Times New Roman"/>
        </w:rPr>
      </w:pPr>
      <w:r w:rsidRPr="00EB10C0">
        <w:rPr>
          <w:rFonts w:eastAsiaTheme="minorEastAsia" w:cs="Times New Roman"/>
        </w:rPr>
        <w:t xml:space="preserve">Note that the launcher </w:t>
      </w:r>
      <w:r w:rsidR="00DA6C59" w:rsidRPr="00EB10C0">
        <w:rPr>
          <w:rFonts w:eastAsiaTheme="minorEastAsia" w:cs="Times New Roman"/>
        </w:rPr>
        <w:t>setting,</w:t>
      </w:r>
      <w:r w:rsidRPr="00EB10C0">
        <w:rPr>
          <w:rFonts w:eastAsiaTheme="minorEastAsia" w:cs="Times New Roman"/>
        </w:rPr>
        <w:t xml:space="preserve"> and the positions of the timers</w:t>
      </w:r>
      <w:r w:rsidR="00DA6C59" w:rsidRPr="00EB10C0">
        <w:rPr>
          <w:rFonts w:eastAsiaTheme="minorEastAsia" w:cs="Times New Roman"/>
        </w:rPr>
        <w:t>,</w:t>
      </w:r>
      <w:r w:rsidRPr="00EB10C0">
        <w:rPr>
          <w:rFonts w:eastAsiaTheme="minorEastAsia" w:cs="Times New Roman"/>
        </w:rPr>
        <w:t xml:space="preserve"> are recommendations</w:t>
      </w:r>
      <w:r w:rsidR="00DA6C59" w:rsidRPr="00EB10C0">
        <w:rPr>
          <w:rFonts w:eastAsiaTheme="minorEastAsia" w:cs="Times New Roman"/>
        </w:rPr>
        <w:t xml:space="preserve"> only</w:t>
      </w:r>
      <w:r w:rsidRPr="00EB10C0">
        <w:rPr>
          <w:rFonts w:eastAsiaTheme="minorEastAsia" w:cs="Times New Roman"/>
        </w:rPr>
        <w:t xml:space="preserve">. Feel free to make any </w:t>
      </w:r>
      <w:r w:rsidR="00DA6C59" w:rsidRPr="00EB10C0">
        <w:rPr>
          <w:rFonts w:eastAsiaTheme="minorEastAsia" w:cs="Times New Roman"/>
        </w:rPr>
        <w:t>changes</w:t>
      </w:r>
      <w:r w:rsidRPr="00EB10C0">
        <w:rPr>
          <w:rFonts w:eastAsiaTheme="minorEastAsia" w:cs="Times New Roman"/>
        </w:rPr>
        <w:t xml:space="preserve"> so long as they are</w:t>
      </w:r>
      <w:r w:rsidR="00DA6C59" w:rsidRPr="00EB10C0">
        <w:rPr>
          <w:rFonts w:eastAsiaTheme="minorEastAsia" w:cs="Times New Roman"/>
        </w:rPr>
        <w:t xml:space="preserve"> consistent across</w:t>
      </w:r>
      <w:r w:rsidR="00C33DEF" w:rsidRPr="00EB10C0">
        <w:rPr>
          <w:rFonts w:eastAsiaTheme="minorEastAsia" w:cs="Times New Roman"/>
        </w:rPr>
        <w:t xml:space="preserve"> all</w:t>
      </w:r>
      <w:r w:rsidR="00DA6C59" w:rsidRPr="00EB10C0">
        <w:rPr>
          <w:rFonts w:eastAsiaTheme="minorEastAsia" w:cs="Times New Roman"/>
        </w:rPr>
        <w:t xml:space="preserve"> the</w:t>
      </w:r>
      <w:r w:rsidRPr="00EB10C0">
        <w:rPr>
          <w:rFonts w:eastAsiaTheme="minorEastAsia" w:cs="Times New Roman"/>
        </w:rPr>
        <w:t xml:space="preserve"> trials. When positioning the timers, keep in mind th</w:t>
      </w:r>
      <w:r w:rsidR="00DA6C59" w:rsidRPr="00EB10C0">
        <w:rPr>
          <w:rFonts w:eastAsiaTheme="minorEastAsia" w:cs="Times New Roman"/>
        </w:rPr>
        <w:t xml:space="preserve">at we want a measurement of the </w:t>
      </w:r>
      <w:r w:rsidRPr="00EB10C0">
        <w:rPr>
          <w:rFonts w:eastAsiaTheme="minorEastAsia" w:cs="Times New Roman"/>
          <w:i/>
        </w:rPr>
        <w:t>speed</w:t>
      </w:r>
      <w:r w:rsidRPr="00EB10C0">
        <w:rPr>
          <w:rFonts w:eastAsiaTheme="minorEastAsia" w:cs="Times New Roman"/>
        </w:rPr>
        <w:t xml:space="preserve"> and </w:t>
      </w:r>
      <w:r w:rsidRPr="00EB10C0">
        <w:rPr>
          <w:rFonts w:eastAsiaTheme="minorEastAsia" w:cs="Times New Roman"/>
          <w:i/>
        </w:rPr>
        <w:t>direction</w:t>
      </w:r>
      <w:r w:rsidRPr="00EB10C0">
        <w:rPr>
          <w:rFonts w:eastAsiaTheme="minorEastAsia" w:cs="Times New Roman"/>
        </w:rPr>
        <w:t xml:space="preserve"> of each of the two carts, both before and after the collisions.</w:t>
      </w:r>
    </w:p>
    <w:p w14:paraId="61EAD6BF" w14:textId="77777777" w:rsidR="00C33DEF" w:rsidRPr="00EB10C0" w:rsidRDefault="00C90F39" w:rsidP="00DA6C59">
      <w:pPr>
        <w:ind w:left="936" w:firstLine="360"/>
        <w:jc w:val="both"/>
        <w:rPr>
          <w:rFonts w:eastAsiaTheme="minorEastAsia" w:cs="Times New Roman"/>
        </w:rPr>
      </w:pPr>
      <w:r w:rsidRPr="00EB10C0">
        <w:rPr>
          <w:rFonts w:eastAsiaTheme="minorEastAsia" w:cs="Times New Roman"/>
        </w:rPr>
        <w:t xml:space="preserve">Also, remember that energy and momentum are lost continuously </w:t>
      </w:r>
      <w:r w:rsidR="00C96363" w:rsidRPr="00EB10C0">
        <w:rPr>
          <w:rFonts w:eastAsiaTheme="minorEastAsia" w:cs="Times New Roman"/>
        </w:rPr>
        <w:t>(</w:t>
      </w:r>
      <w:r w:rsidR="00C33DEF" w:rsidRPr="00EB10C0">
        <w:rPr>
          <w:rFonts w:eastAsiaTheme="minorEastAsia" w:cs="Times New Roman"/>
        </w:rPr>
        <w:t xml:space="preserve">mainly </w:t>
      </w:r>
      <w:r w:rsidR="00C96363" w:rsidRPr="00EB10C0">
        <w:rPr>
          <w:rFonts w:eastAsiaTheme="minorEastAsia" w:cs="Times New Roman"/>
        </w:rPr>
        <w:t xml:space="preserve">to friction) </w:t>
      </w:r>
      <w:r w:rsidRPr="00EB10C0">
        <w:rPr>
          <w:rFonts w:eastAsiaTheme="minorEastAsia" w:cs="Times New Roman"/>
        </w:rPr>
        <w:t>as the carts travel. Therefore, it is advisable to position the timers so that the me</w:t>
      </w:r>
      <w:r w:rsidR="00C96363" w:rsidRPr="00EB10C0">
        <w:rPr>
          <w:rFonts w:eastAsiaTheme="minorEastAsia" w:cs="Times New Roman"/>
        </w:rPr>
        <w:t>asurements are taken just</w:t>
      </w:r>
      <w:r w:rsidRPr="00EB10C0">
        <w:rPr>
          <w:rFonts w:eastAsiaTheme="minorEastAsia" w:cs="Times New Roman"/>
        </w:rPr>
        <w:t xml:space="preserve"> before and after the collision.</w:t>
      </w:r>
      <w:r w:rsidR="00C96363" w:rsidRPr="00EB10C0">
        <w:rPr>
          <w:rFonts w:eastAsiaTheme="minorEastAsia" w:cs="Times New Roman"/>
        </w:rPr>
        <w:t xml:space="preserve"> </w:t>
      </w:r>
    </w:p>
    <w:p w14:paraId="093D5221" w14:textId="77777777" w:rsidR="00C90F39" w:rsidRPr="00EB10C0" w:rsidRDefault="00C90F39" w:rsidP="00DA6C59">
      <w:pPr>
        <w:ind w:left="936" w:firstLine="360"/>
        <w:jc w:val="both"/>
        <w:rPr>
          <w:rFonts w:eastAsiaTheme="minorEastAsia" w:cs="Times New Roman"/>
        </w:rPr>
      </w:pPr>
      <w:r w:rsidRPr="00EB10C0">
        <w:rPr>
          <w:rFonts w:eastAsiaTheme="minorEastAsia" w:cs="Times New Roman"/>
        </w:rPr>
        <w:t>You will perform the following experiments:</w:t>
      </w:r>
    </w:p>
    <w:p w14:paraId="10846F51" w14:textId="77777777" w:rsidR="0080729B" w:rsidRPr="00EB10C0" w:rsidRDefault="0080729B" w:rsidP="00C90F39">
      <w:pPr>
        <w:ind w:left="720" w:firstLine="360"/>
        <w:rPr>
          <w:rFonts w:eastAsiaTheme="minorEastAsia" w:cs="Times New Roman"/>
        </w:rPr>
      </w:pPr>
    </w:p>
    <w:p w14:paraId="43AF3A29" w14:textId="77777777" w:rsidR="00C90F39" w:rsidRPr="00EB10C0" w:rsidRDefault="00C90F39" w:rsidP="00C33DEF">
      <w:pPr>
        <w:pStyle w:val="ListParagraph"/>
        <w:numPr>
          <w:ilvl w:val="0"/>
          <w:numId w:val="28"/>
        </w:numPr>
        <w:ind w:left="1656" w:hanging="144"/>
        <w:rPr>
          <w:rFonts w:eastAsiaTheme="minorEastAsia" w:cs="Times New Roman"/>
          <w:b/>
        </w:rPr>
      </w:pPr>
      <w:r w:rsidRPr="00EB10C0">
        <w:rPr>
          <w:rFonts w:eastAsiaTheme="minorEastAsia" w:cs="Times New Roman"/>
          <w:b/>
        </w:rPr>
        <w:t>Carts of Equal Mass: (use data</w:t>
      </w:r>
      <w:r w:rsidR="00840B2E">
        <w:rPr>
          <w:rFonts w:eastAsiaTheme="minorEastAsia" w:cs="Times New Roman"/>
          <w:b/>
        </w:rPr>
        <w:t xml:space="preserve"> in</w:t>
      </w:r>
      <w:r w:rsidRPr="00EB10C0">
        <w:rPr>
          <w:rFonts w:eastAsiaTheme="minorEastAsia" w:cs="Times New Roman"/>
          <w:b/>
        </w:rPr>
        <w:t xml:space="preserve"> </w:t>
      </w:r>
      <w:r w:rsidRPr="00F5790D">
        <w:rPr>
          <w:rFonts w:eastAsiaTheme="minorEastAsia" w:cs="Times New Roman"/>
          <w:b/>
          <w:i/>
          <w:iCs/>
        </w:rPr>
        <w:t>Table 3.2</w:t>
      </w:r>
      <w:r w:rsidRPr="00EB10C0">
        <w:rPr>
          <w:rFonts w:eastAsiaTheme="minorEastAsia" w:cs="Times New Roman"/>
          <w:b/>
        </w:rPr>
        <w:t>)</w:t>
      </w:r>
    </w:p>
    <w:p w14:paraId="34571887" w14:textId="77777777" w:rsidR="00C90F39" w:rsidRPr="00EB10C0" w:rsidRDefault="00C90F39" w:rsidP="00C33DEF">
      <w:pPr>
        <w:ind w:left="1656" w:firstLine="0"/>
        <w:rPr>
          <w:rFonts w:eastAsiaTheme="minorEastAsia" w:cs="Times New Roman"/>
        </w:rPr>
      </w:pPr>
      <w:r w:rsidRPr="00EB10C0">
        <w:rPr>
          <w:rFonts w:eastAsiaTheme="minorEastAsia" w:cs="Times New Roman"/>
        </w:rPr>
        <w:t>Place th</w:t>
      </w:r>
      <w:r w:rsidR="007F0299" w:rsidRPr="00EB10C0">
        <w:rPr>
          <w:rFonts w:eastAsiaTheme="minorEastAsia" w:cs="Times New Roman"/>
        </w:rPr>
        <w:t xml:space="preserve">e wooden masses on each cart. </w:t>
      </w:r>
      <w:r w:rsidR="00C33DEF" w:rsidRPr="00EB10C0">
        <w:rPr>
          <w:rFonts w:eastAsiaTheme="minorEastAsia" w:cs="Times New Roman"/>
        </w:rPr>
        <w:t>S</w:t>
      </w:r>
      <w:r w:rsidRPr="00EB10C0">
        <w:rPr>
          <w:rFonts w:eastAsiaTheme="minorEastAsia" w:cs="Times New Roman"/>
        </w:rPr>
        <w:t>et the launch</w:t>
      </w:r>
      <w:r w:rsidR="00C33DEF" w:rsidRPr="00EB10C0">
        <w:rPr>
          <w:rFonts w:eastAsiaTheme="minorEastAsia" w:cs="Times New Roman"/>
        </w:rPr>
        <w:t>er scale to around 1 cm and</w:t>
      </w:r>
      <w:r w:rsidR="007F0299" w:rsidRPr="00EB10C0">
        <w:rPr>
          <w:rFonts w:eastAsiaTheme="minorEastAsia" w:cs="Times New Roman"/>
        </w:rPr>
        <w:t xml:space="preserve"> the photogates about</w:t>
      </w:r>
      <w:r w:rsidR="00C33DEF" w:rsidRPr="00EB10C0">
        <w:rPr>
          <w:rFonts w:eastAsiaTheme="minorEastAsia" w:cs="Times New Roman"/>
        </w:rPr>
        <w:t xml:space="preserve"> 2.5 cart lengths apart.</w:t>
      </w:r>
    </w:p>
    <w:p w14:paraId="0C54C086" w14:textId="77777777" w:rsidR="00C33DEF" w:rsidRPr="00EB10C0" w:rsidRDefault="00C33DEF" w:rsidP="00C33DEF">
      <w:pPr>
        <w:ind w:left="1656" w:firstLine="0"/>
        <w:rPr>
          <w:rFonts w:eastAsiaTheme="minorEastAsia" w:cs="Times New Roman"/>
        </w:rPr>
      </w:pPr>
    </w:p>
    <w:p w14:paraId="2A6A811D" w14:textId="77777777" w:rsidR="00C33DEF" w:rsidRPr="00EB10C0" w:rsidRDefault="00C90F39" w:rsidP="00C33DEF">
      <w:pPr>
        <w:pStyle w:val="ListParagraph"/>
        <w:numPr>
          <w:ilvl w:val="0"/>
          <w:numId w:val="28"/>
        </w:numPr>
        <w:ind w:left="1656" w:hanging="144"/>
        <w:rPr>
          <w:rFonts w:eastAsiaTheme="minorEastAsia" w:cs="Times New Roman"/>
        </w:rPr>
      </w:pPr>
      <w:r w:rsidRPr="00EB10C0">
        <w:rPr>
          <w:rFonts w:eastAsiaTheme="minorEastAsia" w:cs="Times New Roman"/>
          <w:b/>
        </w:rPr>
        <w:t>Lighter Mass Colliding with Heavier Mass</w:t>
      </w:r>
    </w:p>
    <w:p w14:paraId="52E8045C" w14:textId="0E7C72EF" w:rsidR="0080729B" w:rsidRDefault="00C90F39" w:rsidP="00C33DEF">
      <w:pPr>
        <w:pStyle w:val="ListParagraph"/>
        <w:ind w:left="1656" w:firstLine="0"/>
        <w:rPr>
          <w:rFonts w:eastAsiaTheme="minorEastAsia" w:cs="Times New Roman"/>
        </w:rPr>
      </w:pPr>
      <w:r w:rsidRPr="00EB10C0">
        <w:rPr>
          <w:rFonts w:eastAsiaTheme="minorEastAsia" w:cs="Times New Roman"/>
        </w:rPr>
        <w:t>Place a wooden mass on th</w:t>
      </w:r>
      <w:r w:rsidR="00C33DEF" w:rsidRPr="00EB10C0">
        <w:rPr>
          <w:rFonts w:eastAsiaTheme="minorEastAsia" w:cs="Times New Roman"/>
        </w:rPr>
        <w:t>e cart being launched and</w:t>
      </w:r>
      <w:r w:rsidRPr="00EB10C0">
        <w:rPr>
          <w:rFonts w:eastAsiaTheme="minorEastAsia" w:cs="Times New Roman"/>
        </w:rPr>
        <w:t xml:space="preserve"> heavier, metal masses on the stationary cart. </w:t>
      </w:r>
      <w:r w:rsidR="007F0299" w:rsidRPr="00EB10C0">
        <w:rPr>
          <w:rFonts w:eastAsiaTheme="minorEastAsia" w:cs="Times New Roman"/>
        </w:rPr>
        <w:t>Again, s</w:t>
      </w:r>
      <w:r w:rsidRPr="00EB10C0">
        <w:rPr>
          <w:rFonts w:eastAsiaTheme="minorEastAsia" w:cs="Times New Roman"/>
        </w:rPr>
        <w:t xml:space="preserve">et the launcher scale </w:t>
      </w:r>
      <w:r w:rsidR="0080729B" w:rsidRPr="00EB10C0">
        <w:rPr>
          <w:rFonts w:eastAsiaTheme="minorEastAsia" w:cs="Times New Roman"/>
        </w:rPr>
        <w:t xml:space="preserve">to </w:t>
      </w:r>
      <w:r w:rsidRPr="00EB10C0">
        <w:rPr>
          <w:rFonts w:eastAsiaTheme="minorEastAsia" w:cs="Times New Roman"/>
        </w:rPr>
        <w:t>around 1 cm</w:t>
      </w:r>
      <w:r w:rsidR="0080729B" w:rsidRPr="00EB10C0">
        <w:rPr>
          <w:rFonts w:eastAsiaTheme="minorEastAsia" w:cs="Times New Roman"/>
        </w:rPr>
        <w:t xml:space="preserve"> and the photogates about 2.5 cart lengths apart</w:t>
      </w:r>
      <w:r w:rsidRPr="00EB10C0">
        <w:rPr>
          <w:rFonts w:eastAsiaTheme="minorEastAsia" w:cs="Times New Roman"/>
        </w:rPr>
        <w:t>.</w:t>
      </w:r>
    </w:p>
    <w:p w14:paraId="5751E7B5" w14:textId="77777777" w:rsidR="000617B3" w:rsidRPr="00EB10C0" w:rsidRDefault="000617B3" w:rsidP="00C33DEF">
      <w:pPr>
        <w:pStyle w:val="ListParagraph"/>
        <w:ind w:left="1656" w:firstLine="0"/>
        <w:rPr>
          <w:rFonts w:eastAsiaTheme="minorEastAsia" w:cs="Times New Roman"/>
        </w:rPr>
      </w:pPr>
    </w:p>
    <w:p w14:paraId="29FC1A8F" w14:textId="77777777" w:rsidR="00B41C48" w:rsidRPr="00EB10C0" w:rsidRDefault="00B41C48" w:rsidP="00C33DEF">
      <w:pPr>
        <w:pStyle w:val="ListParagraph"/>
        <w:ind w:left="1656" w:firstLine="0"/>
        <w:rPr>
          <w:rFonts w:eastAsiaTheme="minorEastAsia" w:cs="Times New Roman"/>
        </w:rPr>
      </w:pPr>
    </w:p>
    <w:p w14:paraId="4793B152" w14:textId="77777777" w:rsidR="0080729B" w:rsidRPr="00EB10C0" w:rsidRDefault="0080729B" w:rsidP="00B41C48">
      <w:pPr>
        <w:pStyle w:val="ListParagraph"/>
        <w:ind w:left="936" w:firstLine="0"/>
        <w:rPr>
          <w:rFonts w:ascii="Arial" w:eastAsiaTheme="minorEastAsia" w:hAnsi="Arial" w:cs="Arial"/>
        </w:rPr>
      </w:pPr>
      <w:r w:rsidRPr="00EB10C0">
        <w:rPr>
          <w:rFonts w:ascii="Arial" w:eastAsiaTheme="minorEastAsia" w:hAnsi="Arial" w:cs="Arial"/>
          <w:b/>
        </w:rPr>
        <w:t>Procedure</w:t>
      </w:r>
    </w:p>
    <w:p w14:paraId="08067AAC" w14:textId="77777777" w:rsidR="0080729B" w:rsidRPr="00EB10C0" w:rsidRDefault="0080729B" w:rsidP="00B41C48">
      <w:pPr>
        <w:pStyle w:val="ListParagraph"/>
        <w:numPr>
          <w:ilvl w:val="0"/>
          <w:numId w:val="29"/>
        </w:numPr>
        <w:ind w:left="1296"/>
        <w:rPr>
          <w:rFonts w:eastAsiaTheme="minorEastAsia" w:cs="Times New Roman"/>
        </w:rPr>
      </w:pPr>
      <w:r w:rsidRPr="00EB10C0">
        <w:rPr>
          <w:rFonts w:cs="Times New Roman"/>
        </w:rPr>
        <w:t xml:space="preserve">Answer question 3 in </w:t>
      </w:r>
      <w:r w:rsidR="007E554F" w:rsidRPr="007E554F">
        <w:rPr>
          <w:rFonts w:cs="Times New Roman"/>
          <w:i/>
          <w:iCs/>
        </w:rPr>
        <w:t xml:space="preserve">Post lab work </w:t>
      </w:r>
      <w:r w:rsidRPr="007E554F">
        <w:rPr>
          <w:rFonts w:cs="Times New Roman"/>
          <w:i/>
          <w:iCs/>
        </w:rPr>
        <w:t>section 4.1.2.</w:t>
      </w:r>
    </w:p>
    <w:p w14:paraId="7B9CD0D4" w14:textId="77777777" w:rsidR="00B41C48" w:rsidRPr="00EB10C0" w:rsidRDefault="00B41C48" w:rsidP="00B41C48">
      <w:pPr>
        <w:pStyle w:val="ListParagraph"/>
        <w:ind w:left="1296" w:firstLine="0"/>
        <w:rPr>
          <w:rFonts w:eastAsiaTheme="minorEastAsia" w:cs="Times New Roman"/>
        </w:rPr>
      </w:pPr>
    </w:p>
    <w:p w14:paraId="4A0445A2" w14:textId="77777777" w:rsidR="0080729B" w:rsidRPr="00EB10C0" w:rsidRDefault="0080729B" w:rsidP="00B41C48">
      <w:pPr>
        <w:pStyle w:val="ListParagraph"/>
        <w:numPr>
          <w:ilvl w:val="0"/>
          <w:numId w:val="29"/>
        </w:numPr>
        <w:ind w:left="1296"/>
        <w:rPr>
          <w:rFonts w:eastAsiaTheme="minorEastAsia" w:cs="Times New Roman"/>
        </w:rPr>
      </w:pPr>
      <w:r w:rsidRPr="00EB10C0">
        <w:rPr>
          <w:rFonts w:cs="Times New Roman"/>
        </w:rPr>
        <w:t xml:space="preserve">Follow the instructions under </w:t>
      </w:r>
      <w:r w:rsidRPr="00EB10C0">
        <w:rPr>
          <w:rFonts w:cs="Times New Roman"/>
          <w:b/>
        </w:rPr>
        <w:t>I. Carts of Equal Mass</w:t>
      </w:r>
      <w:r w:rsidRPr="00EB10C0">
        <w:rPr>
          <w:rFonts w:cs="Times New Roman"/>
        </w:rPr>
        <w:t xml:space="preserve"> above for the correct cart combination and advised launcher and photogate settings.</w:t>
      </w:r>
    </w:p>
    <w:p w14:paraId="20F031FE" w14:textId="77777777" w:rsidR="00B41C48" w:rsidRPr="00EB10C0" w:rsidRDefault="00B41C48" w:rsidP="00B41C48">
      <w:pPr>
        <w:ind w:left="0" w:firstLine="0"/>
        <w:rPr>
          <w:rFonts w:eastAsiaTheme="minorEastAsia" w:cs="Times New Roman"/>
        </w:rPr>
      </w:pPr>
    </w:p>
    <w:p w14:paraId="39BAA475" w14:textId="77777777" w:rsidR="0080729B" w:rsidRPr="009E2D98" w:rsidRDefault="0080729B" w:rsidP="00B41C48">
      <w:pPr>
        <w:pStyle w:val="ListParagraph"/>
        <w:numPr>
          <w:ilvl w:val="0"/>
          <w:numId w:val="29"/>
        </w:numPr>
        <w:ind w:left="1296"/>
        <w:rPr>
          <w:rFonts w:eastAsiaTheme="minorEastAsia" w:cs="Times New Roman"/>
          <w:highlight w:val="yellow"/>
        </w:rPr>
      </w:pPr>
      <w:r w:rsidRPr="00EB10C0">
        <w:rPr>
          <w:rFonts w:cs="Times New Roman"/>
        </w:rPr>
        <w:t xml:space="preserve">Launch one of the carts into the other (stationary) one. Set it up </w:t>
      </w:r>
      <w:r w:rsidR="00B41C48" w:rsidRPr="00EB10C0">
        <w:rPr>
          <w:rFonts w:cs="Times New Roman"/>
        </w:rPr>
        <w:t>so that the collision occurs in between</w:t>
      </w:r>
      <w:r w:rsidRPr="00EB10C0">
        <w:rPr>
          <w:rFonts w:cs="Times New Roman"/>
        </w:rPr>
        <w:t xml:space="preserve"> the photogate timers. </w:t>
      </w:r>
      <w:r w:rsidRPr="009E2D98">
        <w:rPr>
          <w:rFonts w:cs="Times New Roman"/>
          <w:highlight w:val="yellow"/>
        </w:rPr>
        <w:t xml:space="preserve">The launched cart should pass through the </w:t>
      </w:r>
      <w:r w:rsidRPr="009E2D98">
        <w:rPr>
          <w:rFonts w:cs="Times New Roman"/>
          <w:highlight w:val="yellow"/>
        </w:rPr>
        <w:lastRenderedPageBreak/>
        <w:t>first timer before the collision, and this time</w:t>
      </w:r>
      <w:r w:rsidR="00C96363" w:rsidRPr="009E2D98">
        <w:rPr>
          <w:rFonts w:cs="Times New Roman"/>
          <w:highlight w:val="yellow"/>
        </w:rPr>
        <w:t xml:space="preserve"> should be recorded in </w:t>
      </w:r>
      <w:r w:rsidR="00C96363" w:rsidRPr="009E2D98">
        <w:rPr>
          <w:rFonts w:cs="Times New Roman"/>
          <w:i/>
          <w:iCs/>
          <w:highlight w:val="yellow"/>
        </w:rPr>
        <w:t>Table 3</w:t>
      </w:r>
      <w:r w:rsidRPr="009E2D98">
        <w:rPr>
          <w:rFonts w:cs="Times New Roman"/>
          <w:i/>
          <w:iCs/>
          <w:highlight w:val="yellow"/>
        </w:rPr>
        <w:t>.2</w:t>
      </w:r>
      <w:r w:rsidRPr="009E2D98">
        <w:rPr>
          <w:rFonts w:cs="Times New Roman"/>
          <w:highlight w:val="yellow"/>
        </w:rPr>
        <w:t xml:space="preserve"> as </w:t>
      </w:r>
      <m:oMath>
        <m:sSub>
          <m:sSubPr>
            <m:ctrlPr>
              <w:rPr>
                <w:rFonts w:ascii="Cambria Math" w:hAnsi="Cambria Math" w:cs="Times New Roman"/>
                <w:i/>
                <w:highlight w:val="yellow"/>
              </w:rPr>
            </m:ctrlPr>
          </m:sSubPr>
          <m:e>
            <m:r>
              <w:rPr>
                <w:rFonts w:ascii="Cambria Math" w:hAnsi="Cambria Math" w:cs="Times New Roman"/>
                <w:highlight w:val="yellow"/>
              </w:rPr>
              <m:t>t</m:t>
            </m:r>
          </m:e>
          <m:sub>
            <m:r>
              <w:rPr>
                <w:rFonts w:ascii="Cambria Math" w:hAnsi="Cambria Math" w:cs="Times New Roman"/>
                <w:highlight w:val="yellow"/>
              </w:rPr>
              <m:t>1i</m:t>
            </m:r>
          </m:sub>
        </m:sSub>
      </m:oMath>
      <w:r w:rsidRPr="009E2D98">
        <w:rPr>
          <w:rFonts w:eastAsiaTheme="minorEastAsia" w:cs="Times New Roman"/>
          <w:highlight w:val="yellow"/>
        </w:rPr>
        <w:t xml:space="preserve">. The final times of both carts can be read </w:t>
      </w:r>
      <w:r w:rsidR="005630E4" w:rsidRPr="009E2D98">
        <w:rPr>
          <w:rFonts w:eastAsiaTheme="minorEastAsia" w:cs="Times New Roman"/>
          <w:highlight w:val="yellow"/>
        </w:rPr>
        <w:t>off</w:t>
      </w:r>
      <w:r w:rsidRPr="009E2D98">
        <w:rPr>
          <w:rFonts w:eastAsiaTheme="minorEastAsia" w:cs="Times New Roman"/>
          <w:highlight w:val="yellow"/>
        </w:rPr>
        <w:t xml:space="preserve"> the photogate timers after the co</w:t>
      </w:r>
      <w:r w:rsidR="00C96363" w:rsidRPr="009E2D98">
        <w:rPr>
          <w:rFonts w:eastAsiaTheme="minorEastAsia" w:cs="Times New Roman"/>
          <w:highlight w:val="yellow"/>
        </w:rPr>
        <w:t xml:space="preserve">llision and </w:t>
      </w:r>
      <w:r w:rsidR="00B41C48" w:rsidRPr="009E2D98">
        <w:rPr>
          <w:rFonts w:eastAsiaTheme="minorEastAsia" w:cs="Times New Roman"/>
          <w:highlight w:val="yellow"/>
        </w:rPr>
        <w:t>entered in</w:t>
      </w:r>
      <w:r w:rsidR="00C96363" w:rsidRPr="009E2D98">
        <w:rPr>
          <w:rFonts w:eastAsiaTheme="minorEastAsia" w:cs="Times New Roman"/>
          <w:highlight w:val="yellow"/>
        </w:rPr>
        <w:t xml:space="preserve"> </w:t>
      </w:r>
      <w:r w:rsidR="00C96363" w:rsidRPr="009E2D98">
        <w:rPr>
          <w:rFonts w:eastAsiaTheme="minorEastAsia" w:cs="Times New Roman"/>
          <w:i/>
          <w:iCs/>
          <w:highlight w:val="yellow"/>
        </w:rPr>
        <w:t>Table 3</w:t>
      </w:r>
      <w:r w:rsidRPr="009E2D98">
        <w:rPr>
          <w:rFonts w:eastAsiaTheme="minorEastAsia" w:cs="Times New Roman"/>
          <w:i/>
          <w:iCs/>
          <w:highlight w:val="yellow"/>
        </w:rPr>
        <w:t>.2</w:t>
      </w:r>
      <w:r w:rsidRPr="009E2D98">
        <w:rPr>
          <w:rFonts w:eastAsiaTheme="minorEastAsia" w:cs="Times New Roman"/>
          <w:highlight w:val="yellow"/>
        </w:rPr>
        <w:t xml:space="preserve"> as well.</w:t>
      </w:r>
    </w:p>
    <w:p w14:paraId="4843E569" w14:textId="77777777" w:rsidR="00B41C48" w:rsidRPr="00EB10C0" w:rsidRDefault="00B41C48" w:rsidP="00B41C48">
      <w:pPr>
        <w:ind w:left="0" w:firstLine="0"/>
        <w:rPr>
          <w:rFonts w:eastAsiaTheme="minorEastAsia" w:cs="Times New Roman"/>
        </w:rPr>
      </w:pPr>
    </w:p>
    <w:p w14:paraId="6FC4BCDE" w14:textId="77777777" w:rsidR="005630E4" w:rsidRPr="00EB10C0" w:rsidRDefault="005630E4" w:rsidP="00B41C48">
      <w:pPr>
        <w:pStyle w:val="ListParagraph"/>
        <w:numPr>
          <w:ilvl w:val="0"/>
          <w:numId w:val="29"/>
        </w:numPr>
        <w:ind w:left="1296"/>
        <w:rPr>
          <w:rFonts w:eastAsiaTheme="minorEastAsia" w:cs="Times New Roman"/>
        </w:rPr>
      </w:pPr>
      <w:r w:rsidRPr="00EB10C0">
        <w:rPr>
          <w:rFonts w:eastAsiaTheme="minorEastAsia" w:cs="Times New Roman"/>
        </w:rPr>
        <w:t>Both timers should be set to gate mode. If on</w:t>
      </w:r>
      <w:r w:rsidR="00B41C48" w:rsidRPr="00EB10C0">
        <w:rPr>
          <w:rFonts w:eastAsiaTheme="minorEastAsia" w:cs="Times New Roman"/>
        </w:rPr>
        <w:t xml:space="preserve">e of the timers reads two </w:t>
      </w:r>
      <w:r w:rsidR="00392B8B" w:rsidRPr="00EB10C0">
        <w:rPr>
          <w:rFonts w:eastAsiaTheme="minorEastAsia" w:cs="Times New Roman"/>
        </w:rPr>
        <w:t>times,</w:t>
      </w:r>
      <w:r w:rsidR="00B41C48" w:rsidRPr="00EB10C0">
        <w:rPr>
          <w:rFonts w:eastAsiaTheme="minorEastAsia" w:cs="Times New Roman"/>
        </w:rPr>
        <w:t xml:space="preserve"> then </w:t>
      </w:r>
      <w:r w:rsidRPr="00EB10C0">
        <w:rPr>
          <w:rFonts w:eastAsiaTheme="minorEastAsia" w:cs="Times New Roman"/>
        </w:rPr>
        <w:t xml:space="preserve">the individual times need to be found. The displayed time is the first time,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m:t>
            </m:r>
          </m:sub>
        </m:sSub>
      </m:oMath>
      <w:r w:rsidRPr="00EB10C0">
        <w:rPr>
          <w:rFonts w:eastAsiaTheme="minorEastAsia" w:cs="Times New Roman"/>
        </w:rPr>
        <w:t xml:space="preserve">. To get the second time,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II</m:t>
            </m:r>
          </m:sub>
        </m:sSub>
      </m:oMath>
      <w:r w:rsidRPr="00EB10C0">
        <w:rPr>
          <w:rFonts w:eastAsiaTheme="minorEastAsia" w:cs="Times New Roman"/>
        </w:rPr>
        <w:t xml:space="preserve">, flip the memory switch to get the total time,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II</m:t>
            </m:r>
          </m:sub>
        </m:sSub>
      </m:oMath>
      <w:r w:rsidRPr="00EB10C0">
        <w:rPr>
          <w:rFonts w:eastAsiaTheme="minorEastAsia" w:cs="Times New Roman"/>
        </w:rPr>
        <w:t>, and subtract the first time from this to get the second time</w:t>
      </w:r>
      <w:r w:rsidR="00C96363" w:rsidRPr="00EB10C0">
        <w:rPr>
          <w:rFonts w:eastAsiaTheme="minorEastAsia" w:cs="Times New Roman"/>
        </w:rPr>
        <w:t>,</w:t>
      </w:r>
      <w:r w:rsidRPr="00EB10C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II</m:t>
            </m:r>
          </m:sub>
        </m:sSub>
      </m:oMath>
      <w:r w:rsidRPr="00EB10C0">
        <w:rPr>
          <w:rFonts w:eastAsiaTheme="minorEastAsia" w:cs="Times New Roman"/>
        </w:rPr>
        <w:t>.</w:t>
      </w:r>
    </w:p>
    <w:p w14:paraId="698E74AD" w14:textId="77777777" w:rsidR="00B41C48" w:rsidRPr="00EB10C0" w:rsidRDefault="00B41C48" w:rsidP="00B41C48">
      <w:pPr>
        <w:ind w:left="0" w:firstLine="0"/>
        <w:rPr>
          <w:rFonts w:eastAsiaTheme="minorEastAsia" w:cs="Times New Roman"/>
        </w:rPr>
      </w:pPr>
    </w:p>
    <w:p w14:paraId="191EFD92" w14:textId="77777777" w:rsidR="005630E4" w:rsidRPr="00EB10C0" w:rsidRDefault="007E554F" w:rsidP="00B41C48">
      <w:pPr>
        <w:pStyle w:val="ListParagraph"/>
        <w:numPr>
          <w:ilvl w:val="0"/>
          <w:numId w:val="29"/>
        </w:numPr>
        <w:ind w:left="1296"/>
        <w:rPr>
          <w:rFonts w:eastAsiaTheme="minorEastAsia" w:cs="Times New Roman"/>
        </w:rPr>
      </w:pPr>
      <w:r>
        <w:rPr>
          <w:rFonts w:eastAsiaTheme="minorEastAsia" w:cs="Times New Roman"/>
          <w:i/>
          <w:iCs/>
        </w:rPr>
        <w:t xml:space="preserve">Post lab work </w:t>
      </w:r>
      <w:r w:rsidR="005630E4" w:rsidRPr="000A06F7">
        <w:rPr>
          <w:rFonts w:eastAsiaTheme="minorEastAsia" w:cs="Times New Roman"/>
          <w:i/>
          <w:iCs/>
        </w:rPr>
        <w:t>Section 4.1.3</w:t>
      </w:r>
      <w:r w:rsidR="005630E4" w:rsidRPr="00EB10C0">
        <w:rPr>
          <w:rFonts w:eastAsiaTheme="minorEastAsia" w:cs="Times New Roman"/>
        </w:rPr>
        <w:t xml:space="preserve"> (which is worth 0 points</w:t>
      </w:r>
      <w:r w:rsidR="009102EA" w:rsidRPr="00EB10C0">
        <w:rPr>
          <w:rFonts w:eastAsiaTheme="minorEastAsia" w:cs="Times New Roman"/>
        </w:rPr>
        <w:t xml:space="preserve"> and does not require that you collect data</w:t>
      </w:r>
      <w:r w:rsidR="005630E4" w:rsidRPr="00EB10C0">
        <w:rPr>
          <w:rFonts w:eastAsiaTheme="minorEastAsia" w:cs="Times New Roman"/>
        </w:rPr>
        <w:t>) is identical to the above situation but with the stat</w:t>
      </w:r>
      <w:r w:rsidR="009102EA" w:rsidRPr="00EB10C0">
        <w:rPr>
          <w:rFonts w:eastAsiaTheme="minorEastAsia" w:cs="Times New Roman"/>
        </w:rPr>
        <w:t>ionary cart carrying more mass.</w:t>
      </w:r>
    </w:p>
    <w:p w14:paraId="54F29305" w14:textId="77777777" w:rsidR="005630E4" w:rsidRPr="00EB10C0" w:rsidRDefault="005630E4" w:rsidP="00CD4292">
      <w:pPr>
        <w:ind w:left="0" w:firstLine="0"/>
        <w:rPr>
          <w:rFonts w:eastAsiaTheme="minorEastAsia" w:cs="Times New Roman"/>
        </w:rPr>
      </w:pPr>
    </w:p>
    <w:p w14:paraId="78FEFD81" w14:textId="77777777" w:rsidR="00CD4292" w:rsidRPr="00EB10C0" w:rsidRDefault="00CD4292" w:rsidP="00CD4292">
      <w:pPr>
        <w:ind w:left="0" w:firstLine="0"/>
        <w:rPr>
          <w:rFonts w:eastAsiaTheme="minorEastAsia" w:cs="Times New Roman"/>
        </w:rPr>
      </w:pPr>
    </w:p>
    <w:p w14:paraId="69504422" w14:textId="77777777" w:rsidR="005630E4" w:rsidRPr="00EB10C0" w:rsidRDefault="005630E4" w:rsidP="00392B8B">
      <w:pPr>
        <w:ind w:left="576" w:firstLine="0"/>
        <w:rPr>
          <w:rFonts w:ascii="Arial" w:eastAsiaTheme="minorEastAsia" w:hAnsi="Arial" w:cs="Arial"/>
        </w:rPr>
      </w:pPr>
      <w:r w:rsidRPr="00EB10C0">
        <w:rPr>
          <w:rFonts w:ascii="Arial" w:eastAsiaTheme="minorEastAsia" w:hAnsi="Arial" w:cs="Arial"/>
          <w:b/>
        </w:rPr>
        <w:t>3.1.3 Inelastic Collisions</w:t>
      </w:r>
    </w:p>
    <w:p w14:paraId="4752B95F" w14:textId="77777777" w:rsidR="00CD4292" w:rsidRPr="00EB10C0" w:rsidRDefault="007E554F" w:rsidP="002121EB">
      <w:pPr>
        <w:ind w:left="936" w:firstLine="360"/>
        <w:jc w:val="both"/>
        <w:rPr>
          <w:rFonts w:eastAsiaTheme="minorEastAsia" w:cs="Times New Roman"/>
        </w:rPr>
      </w:pPr>
      <w:r>
        <w:rPr>
          <w:rFonts w:eastAsiaTheme="minorEastAsia" w:cs="Times New Roman"/>
          <w:i/>
          <w:iCs/>
        </w:rPr>
        <w:t xml:space="preserve">Post lab work </w:t>
      </w:r>
      <w:r w:rsidR="00CD4292" w:rsidRPr="000A06F7">
        <w:rPr>
          <w:rFonts w:eastAsiaTheme="minorEastAsia" w:cs="Times New Roman"/>
          <w:i/>
          <w:iCs/>
        </w:rPr>
        <w:t>Section 4.1.4</w:t>
      </w:r>
      <w:r w:rsidR="00CD4292" w:rsidRPr="00EB10C0">
        <w:rPr>
          <w:rFonts w:eastAsiaTheme="minorEastAsia" w:cs="Times New Roman"/>
        </w:rPr>
        <w:t xml:space="preserve"> </w:t>
      </w:r>
      <w:r w:rsidR="000A06F7">
        <w:rPr>
          <w:rFonts w:eastAsiaTheme="minorEastAsia" w:cs="Times New Roman"/>
        </w:rPr>
        <w:t xml:space="preserve">(Equal Mass Inelastic Collisions) </w:t>
      </w:r>
      <w:r w:rsidR="00CD4292" w:rsidRPr="00EB10C0">
        <w:rPr>
          <w:rFonts w:eastAsiaTheme="minorEastAsia" w:cs="Times New Roman"/>
        </w:rPr>
        <w:t>is worth 0 points and does not require you to collect any data (so you m</w:t>
      </w:r>
      <w:r w:rsidR="00CD4292" w:rsidRPr="006E1C53">
        <w:rPr>
          <w:rFonts w:eastAsiaTheme="minorEastAsia" w:cs="Times New Roman"/>
          <w:b/>
          <w:bCs/>
        </w:rPr>
        <w:t xml:space="preserve">ay remove the </w:t>
      </w:r>
      <w:r w:rsidR="00CD4292" w:rsidRPr="00EB10C0">
        <w:rPr>
          <w:rFonts w:eastAsiaTheme="minorEastAsia" w:cs="Times New Roman"/>
        </w:rPr>
        <w:t xml:space="preserve">photogates if you like). Use the same technique as in </w:t>
      </w:r>
      <w:r w:rsidR="00CD4292" w:rsidRPr="000A06F7">
        <w:rPr>
          <w:rFonts w:eastAsiaTheme="minorEastAsia" w:cs="Times New Roman"/>
          <w:i/>
          <w:iCs/>
        </w:rPr>
        <w:t>section 3.1.2</w:t>
      </w:r>
      <w:r w:rsidR="000A06F7">
        <w:rPr>
          <w:rFonts w:eastAsiaTheme="minorEastAsia" w:cs="Times New Roman"/>
          <w:i/>
          <w:iCs/>
        </w:rPr>
        <w:t xml:space="preserve"> Elastic Collisions </w:t>
      </w:r>
      <w:r w:rsidR="000A06F7">
        <w:rPr>
          <w:rFonts w:eastAsiaTheme="minorEastAsia" w:cs="Times New Roman"/>
        </w:rPr>
        <w:t xml:space="preserve">to test conservation laws in inelastic collisions. </w:t>
      </w:r>
      <w:r w:rsidR="00CD4292" w:rsidRPr="00EB10C0">
        <w:rPr>
          <w:rFonts w:eastAsiaTheme="minorEastAsia" w:cs="Times New Roman"/>
        </w:rPr>
        <w:t xml:space="preserve"> </w:t>
      </w:r>
      <w:r w:rsidR="000A06F7">
        <w:rPr>
          <w:rFonts w:eastAsiaTheme="minorEastAsia" w:cs="Times New Roman"/>
        </w:rPr>
        <w:t>However, here</w:t>
      </w:r>
      <w:r w:rsidR="00CD4292" w:rsidRPr="00EB10C0">
        <w:rPr>
          <w:rFonts w:eastAsiaTheme="minorEastAsia" w:cs="Times New Roman"/>
        </w:rPr>
        <w:t xml:space="preserve"> the </w:t>
      </w:r>
      <w:r w:rsidR="00CD4292" w:rsidRPr="006E1C53">
        <w:rPr>
          <w:rFonts w:eastAsiaTheme="minorEastAsia" w:cs="Times New Roman"/>
          <w:b/>
          <w:bCs/>
        </w:rPr>
        <w:t>Velcro ends</w:t>
      </w:r>
      <w:r w:rsidR="00CD4292" w:rsidRPr="00EB10C0">
        <w:rPr>
          <w:rFonts w:eastAsiaTheme="minorEastAsia" w:cs="Times New Roman"/>
        </w:rPr>
        <w:t xml:space="preserve"> of the two carts fac</w:t>
      </w:r>
      <w:r w:rsidR="000A06F7">
        <w:rPr>
          <w:rFonts w:eastAsiaTheme="minorEastAsia" w:cs="Times New Roman"/>
        </w:rPr>
        <w:t>e</w:t>
      </w:r>
      <w:r w:rsidR="00CD4292" w:rsidRPr="00EB10C0">
        <w:rPr>
          <w:rFonts w:eastAsiaTheme="minorEastAsia" w:cs="Times New Roman"/>
        </w:rPr>
        <w:t xml:space="preserve"> each other. If the two carts have trouble sticking together after the collision, you may want to add tape to the Velcro.</w:t>
      </w:r>
    </w:p>
    <w:p w14:paraId="4B9E565D" w14:textId="77777777" w:rsidR="00CD4292" w:rsidRPr="00EB10C0" w:rsidRDefault="00CD4292" w:rsidP="002121EB">
      <w:pPr>
        <w:ind w:firstLine="0"/>
        <w:jc w:val="both"/>
        <w:rPr>
          <w:rFonts w:eastAsiaTheme="minorEastAsia" w:cs="Times New Roman"/>
        </w:rPr>
      </w:pPr>
    </w:p>
    <w:p w14:paraId="14641A5C" w14:textId="77777777" w:rsidR="0080729B" w:rsidRPr="00EB10C0" w:rsidRDefault="007E554F" w:rsidP="002121EB">
      <w:pPr>
        <w:ind w:left="936" w:firstLine="360"/>
        <w:jc w:val="both"/>
        <w:rPr>
          <w:rFonts w:eastAsiaTheme="minorEastAsia" w:cs="Times New Roman"/>
        </w:rPr>
      </w:pPr>
      <w:r>
        <w:rPr>
          <w:rFonts w:eastAsiaTheme="minorEastAsia" w:cs="Times New Roman"/>
          <w:i/>
          <w:iCs/>
        </w:rPr>
        <w:t xml:space="preserve">Post lab work </w:t>
      </w:r>
      <w:r w:rsidR="00EF2DFC" w:rsidRPr="000A06F7">
        <w:rPr>
          <w:rFonts w:eastAsiaTheme="minorEastAsia" w:cs="Times New Roman"/>
          <w:i/>
          <w:iCs/>
        </w:rPr>
        <w:t>Section 4.1.5</w:t>
      </w:r>
      <w:r>
        <w:rPr>
          <w:rFonts w:eastAsiaTheme="minorEastAsia" w:cs="Times New Roman"/>
          <w:i/>
          <w:iCs/>
        </w:rPr>
        <w:t xml:space="preserve"> </w:t>
      </w:r>
      <w:r>
        <w:rPr>
          <w:rFonts w:eastAsiaTheme="minorEastAsia" w:cs="Times New Roman"/>
        </w:rPr>
        <w:t>(</w:t>
      </w:r>
      <w:r w:rsidRPr="000617B3">
        <w:rPr>
          <w:rFonts w:eastAsiaTheme="minorEastAsia" w:cs="Times New Roman"/>
          <w:b/>
          <w:bCs/>
        </w:rPr>
        <w:t>Inelastic Collisions – Other situations</w:t>
      </w:r>
      <w:r>
        <w:rPr>
          <w:rFonts w:eastAsiaTheme="minorEastAsia" w:cs="Times New Roman"/>
        </w:rPr>
        <w:t>)</w:t>
      </w:r>
      <w:r w:rsidR="00EF2DFC" w:rsidRPr="00EB10C0">
        <w:rPr>
          <w:rFonts w:eastAsiaTheme="minorEastAsia" w:cs="Times New Roman"/>
        </w:rPr>
        <w:t xml:space="preserve"> is worth</w:t>
      </w:r>
      <w:r w:rsidR="000A06F7">
        <w:rPr>
          <w:rFonts w:eastAsiaTheme="minorEastAsia" w:cs="Times New Roman"/>
        </w:rPr>
        <w:t xml:space="preserve"> 3</w:t>
      </w:r>
      <w:r w:rsidR="00EF2DFC" w:rsidRPr="00EB10C0">
        <w:rPr>
          <w:rFonts w:eastAsiaTheme="minorEastAsia" w:cs="Times New Roman"/>
        </w:rPr>
        <w:t xml:space="preserve"> points</w:t>
      </w:r>
      <w:r w:rsidR="000A06F7">
        <w:rPr>
          <w:rFonts w:eastAsiaTheme="minorEastAsia" w:cs="Times New Roman"/>
        </w:rPr>
        <w:t xml:space="preserve">. </w:t>
      </w:r>
      <w:r w:rsidR="00C9138C" w:rsidRPr="00EB10C0">
        <w:rPr>
          <w:rFonts w:eastAsiaTheme="minorEastAsia" w:cs="Times New Roman"/>
        </w:rPr>
        <w:t xml:space="preserve">Follow the instructions given in </w:t>
      </w:r>
      <w:r w:rsidR="00C9138C" w:rsidRPr="000A06F7">
        <w:rPr>
          <w:rFonts w:eastAsiaTheme="minorEastAsia" w:cs="Times New Roman"/>
          <w:i/>
          <w:iCs/>
        </w:rPr>
        <w:t>section</w:t>
      </w:r>
      <w:r w:rsidR="002A7362" w:rsidRPr="000A06F7">
        <w:rPr>
          <w:rFonts w:eastAsiaTheme="minorEastAsia" w:cs="Times New Roman"/>
          <w:i/>
          <w:iCs/>
        </w:rPr>
        <w:t xml:space="preserve"> 4.1.5</w:t>
      </w:r>
      <w:r w:rsidR="002A7362" w:rsidRPr="00EB10C0">
        <w:rPr>
          <w:rFonts w:eastAsiaTheme="minorEastAsia" w:cs="Times New Roman"/>
        </w:rPr>
        <w:t xml:space="preserve"> with the launcher scale set to 2 cm.</w:t>
      </w:r>
    </w:p>
    <w:p w14:paraId="5F53F677" w14:textId="77777777" w:rsidR="00CA64E9" w:rsidRPr="00EB10C0" w:rsidRDefault="00CA64E9" w:rsidP="00CD4292">
      <w:pPr>
        <w:ind w:left="0" w:firstLine="0"/>
        <w:rPr>
          <w:rFonts w:eastAsiaTheme="minorEastAsia" w:cs="Times New Roman"/>
        </w:rPr>
      </w:pPr>
    </w:p>
    <w:p w14:paraId="3323122A" w14:textId="77777777" w:rsidR="00615E88" w:rsidRPr="00EB10C0" w:rsidRDefault="008D6397" w:rsidP="008D6397">
      <w:pPr>
        <w:ind w:left="576" w:firstLine="0"/>
        <w:rPr>
          <w:rFonts w:ascii="Arial" w:hAnsi="Arial" w:cs="Arial"/>
          <w:b/>
        </w:rPr>
      </w:pPr>
      <w:r w:rsidRPr="00EB10C0">
        <w:rPr>
          <w:rFonts w:ascii="Arial" w:hAnsi="Arial" w:cs="Arial"/>
          <w:b/>
        </w:rPr>
        <w:t xml:space="preserve">3.2 </w:t>
      </w:r>
      <w:r w:rsidR="002A7362" w:rsidRPr="00EB10C0">
        <w:rPr>
          <w:rFonts w:ascii="Arial" w:hAnsi="Arial" w:cs="Arial"/>
          <w:b/>
        </w:rPr>
        <w:t>Velocity of a Projectile</w:t>
      </w:r>
    </w:p>
    <w:p w14:paraId="637CB46A" w14:textId="77777777" w:rsidR="00544AD4" w:rsidRPr="00EB10C0" w:rsidRDefault="00544AD4" w:rsidP="008D6397">
      <w:pPr>
        <w:ind w:left="576" w:firstLine="0"/>
        <w:rPr>
          <w:rFonts w:ascii="Arial" w:hAnsi="Arial" w:cs="Arial"/>
          <w:b/>
        </w:rPr>
      </w:pPr>
    </w:p>
    <w:p w14:paraId="42223A92" w14:textId="77777777" w:rsidR="0022184C" w:rsidRPr="00EB10C0" w:rsidRDefault="0022184C" w:rsidP="008D6397">
      <w:pPr>
        <w:ind w:left="936" w:firstLine="0"/>
        <w:rPr>
          <w:rFonts w:ascii="Arial" w:hAnsi="Arial" w:cs="Arial"/>
          <w:b/>
        </w:rPr>
      </w:pPr>
      <w:r w:rsidRPr="00EB10C0">
        <w:rPr>
          <w:rFonts w:ascii="Arial" w:hAnsi="Arial" w:cs="Arial"/>
          <w:b/>
        </w:rPr>
        <w:t>Introduction</w:t>
      </w:r>
    </w:p>
    <w:p w14:paraId="362DDABE" w14:textId="77777777" w:rsidR="008D6397" w:rsidRPr="00EB10C0" w:rsidRDefault="008D6397" w:rsidP="008D6397">
      <w:pPr>
        <w:ind w:left="936" w:firstLine="360"/>
        <w:jc w:val="both"/>
        <w:rPr>
          <w:rFonts w:cs="Times New Roman"/>
        </w:rPr>
      </w:pPr>
      <w:r w:rsidRPr="00EB10C0">
        <w:rPr>
          <w:rFonts w:cs="Times New Roman"/>
        </w:rPr>
        <w:t xml:space="preserve">In this experiment, the velocity of a projectile as it leaves a spring gun will be measured using </w:t>
      </w:r>
      <w:r w:rsidRPr="007E554F">
        <w:rPr>
          <w:rFonts w:cs="Times New Roman"/>
          <w:i/>
          <w:iCs/>
        </w:rPr>
        <w:t>two different methods</w:t>
      </w:r>
      <w:r w:rsidRPr="00EB10C0">
        <w:rPr>
          <w:rFonts w:cs="Times New Roman"/>
        </w:rPr>
        <w:t xml:space="preserve">. First, the conservation laws will be used to determine the initial velocity. For comparison, </w:t>
      </w:r>
      <w:r w:rsidR="007E554F">
        <w:rPr>
          <w:rFonts w:cs="Times New Roman"/>
        </w:rPr>
        <w:t>the velocity</w:t>
      </w:r>
      <w:r w:rsidRPr="00EB10C0">
        <w:rPr>
          <w:rFonts w:cs="Times New Roman"/>
        </w:rPr>
        <w:t xml:space="preserve"> will also be measured using projectile motion. The results of these two methods </w:t>
      </w:r>
      <w:r w:rsidR="007E554F">
        <w:rPr>
          <w:rFonts w:cs="Times New Roman"/>
        </w:rPr>
        <w:t>are then</w:t>
      </w:r>
      <w:r w:rsidRPr="00EB10C0">
        <w:rPr>
          <w:rFonts w:cs="Times New Roman"/>
        </w:rPr>
        <w:t xml:space="preserve"> compared to see if they agree.</w:t>
      </w:r>
    </w:p>
    <w:p w14:paraId="182D6D7D" w14:textId="77777777" w:rsidR="008D6397" w:rsidRPr="00EB10C0" w:rsidRDefault="008D6397" w:rsidP="00A95899">
      <w:pPr>
        <w:rPr>
          <w:rFonts w:cs="Times New Roman"/>
        </w:rPr>
      </w:pPr>
    </w:p>
    <w:p w14:paraId="21CE0C4F" w14:textId="77777777" w:rsidR="00A95899" w:rsidRPr="00EB10C0" w:rsidRDefault="00A95899" w:rsidP="008D6397">
      <w:pPr>
        <w:ind w:left="936" w:firstLine="0"/>
        <w:rPr>
          <w:rFonts w:ascii="Arial" w:hAnsi="Arial" w:cs="Arial"/>
          <w:b/>
        </w:rPr>
      </w:pPr>
      <w:r w:rsidRPr="00EB10C0">
        <w:rPr>
          <w:rFonts w:ascii="Arial" w:hAnsi="Arial" w:cs="Arial"/>
          <w:b/>
        </w:rPr>
        <w:t>Instructions on Equipment Operation</w:t>
      </w:r>
    </w:p>
    <w:p w14:paraId="78BAF981" w14:textId="77777777" w:rsidR="00A95899" w:rsidRPr="00EB10C0" w:rsidRDefault="00A95899" w:rsidP="008D6397">
      <w:pPr>
        <w:ind w:left="1296"/>
        <w:rPr>
          <w:rFonts w:ascii="Arial" w:hAnsi="Arial" w:cs="Arial"/>
          <w:b/>
        </w:rPr>
      </w:pPr>
      <w:r w:rsidRPr="00EB10C0">
        <w:rPr>
          <w:rFonts w:ascii="Arial" w:hAnsi="Arial" w:cs="Arial"/>
          <w:b/>
        </w:rPr>
        <w:tab/>
        <w:t>Ballistic Pendulum</w:t>
      </w:r>
    </w:p>
    <w:p w14:paraId="3802BCA7" w14:textId="77777777" w:rsidR="00A95899" w:rsidRPr="00EB10C0" w:rsidRDefault="00BB2A74" w:rsidP="0074536B">
      <w:pPr>
        <w:ind w:left="936" w:firstLine="360"/>
        <w:jc w:val="both"/>
        <w:rPr>
          <w:rFonts w:cs="Times New Roman"/>
        </w:rPr>
      </w:pPr>
      <w:r w:rsidRPr="00EB10C0">
        <w:rPr>
          <w:rFonts w:cs="Times New Roman"/>
        </w:rPr>
        <w:t>E</w:t>
      </w:r>
      <w:r w:rsidR="00A95899" w:rsidRPr="00EB10C0">
        <w:rPr>
          <w:rFonts w:cs="Times New Roman"/>
        </w:rPr>
        <w:t xml:space="preserve">nsure that the apparatus is firmly fastened down so that it will not move during the experiment. Make sure the base is </w:t>
      </w:r>
      <w:r w:rsidRPr="00EB10C0">
        <w:rPr>
          <w:rFonts w:cs="Times New Roman"/>
        </w:rPr>
        <w:t>level and</w:t>
      </w:r>
      <w:r w:rsidR="00A95899" w:rsidRPr="00EB10C0">
        <w:rPr>
          <w:rFonts w:cs="Times New Roman"/>
        </w:rPr>
        <w:t xml:space="preserve"> adjust it if necessary. The ball mounts on the gun’s push rod via a h</w:t>
      </w:r>
      <w:r w:rsidRPr="00EB10C0">
        <w:rPr>
          <w:rFonts w:cs="Times New Roman"/>
        </w:rPr>
        <w:t>ole through its diameter. Also e</w:t>
      </w:r>
      <w:r w:rsidR="00A95899" w:rsidRPr="00EB10C0">
        <w:rPr>
          <w:rFonts w:cs="Times New Roman"/>
        </w:rPr>
        <w:t xml:space="preserve">nsure </w:t>
      </w:r>
      <w:r w:rsidRPr="00EB10C0">
        <w:rPr>
          <w:rFonts w:cs="Times New Roman"/>
        </w:rPr>
        <w:t xml:space="preserve">that </w:t>
      </w:r>
      <w:r w:rsidR="00A95899" w:rsidRPr="00EB10C0">
        <w:rPr>
          <w:rFonts w:cs="Times New Roman"/>
        </w:rPr>
        <w:t>this fits smoothly on your apparatus, and that the ball catcher is aligned with the spring gun.</w:t>
      </w:r>
    </w:p>
    <w:p w14:paraId="5C0C36FF" w14:textId="77777777" w:rsidR="00BB2A74" w:rsidRPr="00EB10C0" w:rsidRDefault="00FA5C0D" w:rsidP="00BB2A74">
      <w:pPr>
        <w:ind w:left="720" w:firstLine="144"/>
        <w:jc w:val="center"/>
        <w:rPr>
          <w:rFonts w:cs="Times New Roman"/>
        </w:rPr>
      </w:pPr>
      <w:r w:rsidRPr="00EB10C0">
        <w:rPr>
          <w:rFonts w:cs="Times New Roman"/>
          <w:noProof/>
        </w:rPr>
        <w:lastRenderedPageBreak/>
        <w:drawing>
          <wp:inline distT="0" distB="0" distL="0" distR="0" wp14:anchorId="266ADA75" wp14:editId="6C4B764B">
            <wp:extent cx="2943225" cy="17014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gun setup.jpg"/>
                    <pic:cNvPicPr/>
                  </pic:nvPicPr>
                  <pic:blipFill>
                    <a:blip r:embed="rId20">
                      <a:extLst>
                        <a:ext uri="{28A0092B-C50C-407E-A947-70E740481C1C}">
                          <a14:useLocalDpi xmlns:a14="http://schemas.microsoft.com/office/drawing/2010/main" val="0"/>
                        </a:ext>
                      </a:extLst>
                    </a:blip>
                    <a:stretch>
                      <a:fillRect/>
                    </a:stretch>
                  </pic:blipFill>
                  <pic:spPr>
                    <a:xfrm>
                      <a:off x="0" y="0"/>
                      <a:ext cx="2977516" cy="1721298"/>
                    </a:xfrm>
                    <a:prstGeom prst="rect">
                      <a:avLst/>
                    </a:prstGeom>
                  </pic:spPr>
                </pic:pic>
              </a:graphicData>
            </a:graphic>
          </wp:inline>
        </w:drawing>
      </w:r>
    </w:p>
    <w:p w14:paraId="5BA6B6CB" w14:textId="77777777" w:rsidR="00544AD4" w:rsidRPr="00941E97" w:rsidRDefault="00BB2A74" w:rsidP="00544AD4">
      <w:pPr>
        <w:ind w:left="720" w:firstLine="144"/>
        <w:jc w:val="center"/>
        <w:rPr>
          <w:rFonts w:cs="Times New Roman"/>
          <w:b/>
          <w:i/>
          <w:iCs/>
        </w:rPr>
      </w:pPr>
      <w:r w:rsidRPr="00941E97">
        <w:rPr>
          <w:rFonts w:cs="Times New Roman"/>
          <w:b/>
          <w:i/>
          <w:iCs/>
        </w:rPr>
        <w:t>Fig. 3.4</w:t>
      </w:r>
    </w:p>
    <w:p w14:paraId="25BF61A4" w14:textId="77777777" w:rsidR="00BB2A74" w:rsidRPr="00EB10C0" w:rsidRDefault="00BB2A74" w:rsidP="0074536B">
      <w:pPr>
        <w:ind w:left="936" w:firstLine="360"/>
        <w:jc w:val="both"/>
        <w:rPr>
          <w:rFonts w:cs="Times New Roman"/>
        </w:rPr>
      </w:pPr>
      <w:r w:rsidRPr="00EB10C0">
        <w:rPr>
          <w:rFonts w:cs="Times New Roman"/>
        </w:rPr>
        <w:t>To remove the ball from the catcher, lift the latch spring with your finger while pushing out from the rear. The ball should come out easily.</w:t>
      </w:r>
    </w:p>
    <w:p w14:paraId="3A118687" w14:textId="77777777" w:rsidR="00BB2A74" w:rsidRPr="00EB10C0" w:rsidRDefault="00BB2A74" w:rsidP="0074536B">
      <w:pPr>
        <w:ind w:left="936" w:firstLine="360"/>
        <w:jc w:val="both"/>
        <w:rPr>
          <w:rFonts w:cs="Times New Roman"/>
        </w:rPr>
      </w:pPr>
      <w:r w:rsidRPr="00EB10C0">
        <w:rPr>
          <w:rFonts w:cs="Times New Roman"/>
        </w:rPr>
        <w:t>To weigh the pendulum, carefully unscrew the pivot pin (at the top of the pendulum there is a small knob that allows it to be unscrewed), slide out the pin and remove the</w:t>
      </w:r>
      <w:r w:rsidR="00C96363" w:rsidRPr="00EB10C0">
        <w:rPr>
          <w:rFonts w:cs="Times New Roman"/>
        </w:rPr>
        <w:t xml:space="preserve"> pendulum. Place the pin in a</w:t>
      </w:r>
      <w:r w:rsidRPr="00EB10C0">
        <w:rPr>
          <w:rFonts w:cs="Times New Roman"/>
        </w:rPr>
        <w:t xml:space="preserve"> safe place, so that it is not lost while you are weighing the pendulum. Replace the pendulum by reversing the disassembly sequence.</w:t>
      </w:r>
    </w:p>
    <w:p w14:paraId="4D62BA7D" w14:textId="77777777" w:rsidR="00BB2A74" w:rsidRPr="00EB10C0" w:rsidRDefault="00BB2A74" w:rsidP="0074536B">
      <w:pPr>
        <w:ind w:left="936" w:firstLine="360"/>
        <w:jc w:val="both"/>
        <w:rPr>
          <w:rFonts w:cs="Times New Roman"/>
        </w:rPr>
      </w:pPr>
      <w:r w:rsidRPr="00EB10C0">
        <w:rPr>
          <w:rFonts w:cs="Times New Roman"/>
        </w:rPr>
        <w:t>To cock the gun, first place a ball in the launcher’s barrel. Then push</w:t>
      </w:r>
      <w:r w:rsidR="00544AD4" w:rsidRPr="00EB10C0">
        <w:rPr>
          <w:rFonts w:cs="Times New Roman"/>
        </w:rPr>
        <w:t xml:space="preserve"> the ball down the barrel with the</w:t>
      </w:r>
      <w:r w:rsidRPr="00EB10C0">
        <w:rPr>
          <w:rFonts w:cs="Times New Roman"/>
        </w:rPr>
        <w:t xml:space="preserve"> ramrod until the trigger catches the piston at the desired point</w:t>
      </w:r>
      <w:r w:rsidR="00544AD4" w:rsidRPr="00EB10C0">
        <w:rPr>
          <w:rFonts w:cs="Times New Roman"/>
        </w:rPr>
        <w:t>.</w:t>
      </w:r>
      <w:r w:rsidRPr="00EB10C0">
        <w:rPr>
          <w:rFonts w:cs="Times New Roman"/>
        </w:rPr>
        <w:t xml:space="preserve"> There are three range setti</w:t>
      </w:r>
      <w:r w:rsidR="00704263">
        <w:rPr>
          <w:rFonts w:cs="Times New Roman"/>
        </w:rPr>
        <w:t>ngs: short, medium and</w:t>
      </w:r>
      <w:r w:rsidR="00C96363" w:rsidRPr="00EB10C0">
        <w:rPr>
          <w:rFonts w:cs="Times New Roman"/>
        </w:rPr>
        <w:t xml:space="preserve"> long</w:t>
      </w:r>
      <w:r w:rsidRPr="00EB10C0">
        <w:rPr>
          <w:rFonts w:cs="Times New Roman"/>
        </w:rPr>
        <w:t xml:space="preserve">. We recommend using the long-range setting, but feel free to use </w:t>
      </w:r>
      <w:r w:rsidR="00C96363" w:rsidRPr="00EB10C0">
        <w:rPr>
          <w:rFonts w:cs="Times New Roman"/>
        </w:rPr>
        <w:t>any of them</w:t>
      </w:r>
      <w:r w:rsidR="00704263">
        <w:rPr>
          <w:rFonts w:cs="Times New Roman"/>
        </w:rPr>
        <w:t>. J</w:t>
      </w:r>
      <w:r w:rsidRPr="00EB10C0">
        <w:rPr>
          <w:rFonts w:cs="Times New Roman"/>
        </w:rPr>
        <w:t xml:space="preserve">ust make sure </w:t>
      </w:r>
      <w:r w:rsidR="00704263">
        <w:rPr>
          <w:rFonts w:cs="Times New Roman"/>
        </w:rPr>
        <w:t>that it is the same for</w:t>
      </w:r>
      <w:r w:rsidR="005B2322">
        <w:rPr>
          <w:rFonts w:cs="Times New Roman"/>
        </w:rPr>
        <w:t xml:space="preserve"> each</w:t>
      </w:r>
      <w:r w:rsidR="00C96363" w:rsidRPr="00EB10C0">
        <w:rPr>
          <w:rFonts w:cs="Times New Roman"/>
        </w:rPr>
        <w:t xml:space="preserve"> </w:t>
      </w:r>
      <w:r w:rsidR="005B2322">
        <w:rPr>
          <w:rFonts w:cs="Times New Roman"/>
        </w:rPr>
        <w:t>trial</w:t>
      </w:r>
      <w:r w:rsidRPr="00EB10C0">
        <w:rPr>
          <w:rFonts w:cs="Times New Roman"/>
        </w:rPr>
        <w:t xml:space="preserve">. </w:t>
      </w:r>
    </w:p>
    <w:p w14:paraId="5F993842" w14:textId="77777777" w:rsidR="00BB2A74" w:rsidRPr="00EB10C0" w:rsidRDefault="00BB2A74" w:rsidP="0074536B">
      <w:pPr>
        <w:ind w:left="936" w:firstLine="360"/>
        <w:jc w:val="both"/>
        <w:rPr>
          <w:rFonts w:cs="Times New Roman"/>
        </w:rPr>
      </w:pPr>
      <w:r w:rsidRPr="00EB10C0">
        <w:rPr>
          <w:rFonts w:cs="Times New Roman"/>
          <w:b/>
        </w:rPr>
        <w:t>Never look</w:t>
      </w:r>
      <w:r w:rsidRPr="00EB10C0">
        <w:rPr>
          <w:rFonts w:cs="Times New Roman"/>
        </w:rPr>
        <w:t xml:space="preserve"> into the barrel of the launcher or put your fingers into the barrel. To launch the ball, pull lightly upward on the trigger assembly.</w:t>
      </w:r>
    </w:p>
    <w:p w14:paraId="14101691" w14:textId="77777777" w:rsidR="00876B17" w:rsidRPr="00EB10C0" w:rsidRDefault="00876B17" w:rsidP="00BB2A74">
      <w:pPr>
        <w:ind w:left="720" w:firstLine="144"/>
        <w:rPr>
          <w:rFonts w:cs="Times New Roman"/>
        </w:rPr>
      </w:pPr>
    </w:p>
    <w:p w14:paraId="483E834E" w14:textId="77777777" w:rsidR="00BB2A74" w:rsidRPr="00EB10C0" w:rsidRDefault="00BB2A74" w:rsidP="00544AD4">
      <w:pPr>
        <w:ind w:left="576" w:firstLine="0"/>
        <w:rPr>
          <w:rFonts w:ascii="Arial" w:hAnsi="Arial" w:cs="Arial"/>
          <w:b/>
        </w:rPr>
      </w:pPr>
      <w:r w:rsidRPr="00EB10C0">
        <w:rPr>
          <w:rFonts w:ascii="Arial" w:hAnsi="Arial" w:cs="Arial"/>
          <w:b/>
        </w:rPr>
        <w:t>3.2.1 Ballistic Pendulum</w:t>
      </w:r>
    </w:p>
    <w:p w14:paraId="21401DE1" w14:textId="77777777" w:rsidR="00BB2A74" w:rsidRPr="00EB10C0" w:rsidRDefault="00BB2A74" w:rsidP="00544AD4">
      <w:pPr>
        <w:ind w:left="936" w:firstLine="0"/>
        <w:rPr>
          <w:rFonts w:ascii="Arial" w:hAnsi="Arial" w:cs="Arial"/>
          <w:b/>
        </w:rPr>
      </w:pPr>
      <w:r w:rsidRPr="00EB10C0">
        <w:rPr>
          <w:rFonts w:ascii="Arial" w:hAnsi="Arial" w:cs="Arial"/>
          <w:b/>
        </w:rPr>
        <w:tab/>
        <w:t>Introduction</w:t>
      </w:r>
    </w:p>
    <w:p w14:paraId="33C712B6" w14:textId="77777777" w:rsidR="00BB2A74" w:rsidRPr="00EB10C0" w:rsidRDefault="00BB2A74" w:rsidP="00544AD4">
      <w:pPr>
        <w:ind w:left="936" w:firstLine="360"/>
        <w:jc w:val="both"/>
      </w:pPr>
      <w:r w:rsidRPr="00EB10C0">
        <w:t>A ball is fired by a spring gun into a catcher arranged to swing as a pendulum (</w:t>
      </w:r>
      <w:r w:rsidRPr="007E554F">
        <w:rPr>
          <w:i/>
          <w:iCs/>
        </w:rPr>
        <w:t>see</w:t>
      </w:r>
      <w:r w:rsidRPr="00EB10C0">
        <w:t xml:space="preserve"> </w:t>
      </w:r>
      <w:r w:rsidRPr="00941E97">
        <w:rPr>
          <w:i/>
          <w:iCs/>
        </w:rPr>
        <w:t>Fig. 3.4</w:t>
      </w:r>
      <w:r w:rsidRPr="00EB10C0">
        <w:t>). When the ball is caught, the combination of the ball and catcher become</w:t>
      </w:r>
      <w:r w:rsidR="00544AD4" w:rsidRPr="00EB10C0">
        <w:t>s</w:t>
      </w:r>
      <w:r w:rsidRPr="00EB10C0">
        <w:t xml:space="preserve"> the bob of the pendulum. Although the collision between ball and catcher is </w:t>
      </w:r>
      <w:r w:rsidRPr="00EB10C0">
        <w:rPr>
          <w:i/>
        </w:rPr>
        <w:t>inelastic</w:t>
      </w:r>
      <w:r w:rsidRPr="00EB10C0">
        <w:t xml:space="preserve"> and energy is </w:t>
      </w:r>
      <w:r w:rsidRPr="00EB10C0">
        <w:rPr>
          <w:i/>
        </w:rPr>
        <w:t>not conserved</w:t>
      </w:r>
      <w:r w:rsidRPr="00EB10C0">
        <w:t xml:space="preserve">, </w:t>
      </w:r>
      <w:r w:rsidRPr="00EB10C0">
        <w:rPr>
          <w:i/>
        </w:rPr>
        <w:t>momentum is</w:t>
      </w:r>
      <w:r w:rsidRPr="00EB10C0">
        <w:t xml:space="preserve">. With the catcher at rest, the initial momentum of the system is provided by </w:t>
      </w:r>
      <w:r w:rsidR="00876A20" w:rsidRPr="00EB10C0">
        <w:t xml:space="preserve">the ball shot with velocity, </w:t>
      </w:r>
      <m:oMath>
        <m:sSub>
          <m:sSubPr>
            <m:ctrlPr>
              <w:rPr>
                <w:rFonts w:ascii="Cambria Math" w:hAnsi="Cambria Math"/>
                <w:i/>
              </w:rPr>
            </m:ctrlPr>
          </m:sSubPr>
          <m:e>
            <m:r>
              <w:rPr>
                <w:rFonts w:ascii="Cambria Math" w:hAnsi="Cambria Math"/>
              </w:rPr>
              <m:t>v</m:t>
            </m:r>
          </m:e>
          <m:sub>
            <m:r>
              <w:rPr>
                <w:rFonts w:ascii="Cambria Math" w:hAnsi="Cambria Math"/>
              </w:rPr>
              <m:t>b</m:t>
            </m:r>
          </m:sub>
        </m:sSub>
      </m:oMath>
      <w:r w:rsidRPr="00EB10C0">
        <w:t>. Just after the ball is caught, the momentum is due to motion of the center of mass of the pendulum assembled from the catcher and b</w:t>
      </w:r>
      <w:r w:rsidR="00876A20" w:rsidRPr="00EB10C0">
        <w:t xml:space="preserve">all, having velocity,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Pr="00EB10C0">
        <w:t xml:space="preserve">. Conservation of momentum requires </w:t>
      </w:r>
      <w:r w:rsidR="00876A20" w:rsidRPr="00EB10C0">
        <w:t>that the momentum before and after the collision be the same:</w:t>
      </w:r>
    </w:p>
    <w:p w14:paraId="77259F03" w14:textId="77777777" w:rsidR="00876A20" w:rsidRPr="00EB10C0" w:rsidRDefault="0061009C" w:rsidP="00544AD4">
      <w:pPr>
        <w:ind w:left="0" w:firstLine="0"/>
        <w:rPr>
          <w:rFonts w:eastAsiaTheme="minorEastAsia"/>
        </w:rPr>
      </w:pPr>
      <m:oMathPara>
        <m:oMath>
          <m:eqArr>
            <m:eqArrPr>
              <m:maxDist m:val="1"/>
              <m:ctrlPr>
                <w:rPr>
                  <w:rFonts w:ascii="Cambria Math" w:eastAsiaTheme="minorEastAsia" w:hAnsi="Cambria Math"/>
                  <w:i/>
                </w:rPr>
              </m:ctrlPr>
            </m:eqArrPr>
            <m:e>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d>
                <m:dPr>
                  <m:ctrlPr>
                    <w:rPr>
                      <w:rFonts w:ascii="Cambria Math" w:hAnsi="Cambria Math"/>
                      <w:i/>
                    </w:rPr>
                  </m:ctrlPr>
                </m:dPr>
                <m:e>
                  <m:r>
                    <w:rPr>
                      <w:rFonts w:ascii="Cambria Math" w:hAnsi="Cambria Math"/>
                    </w:rPr>
                    <m:t>M+m</m:t>
                  </m:r>
                </m:e>
              </m:d>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eastAsiaTheme="minorEastAsia" w:hAnsi="Cambria Math"/>
                </w:rPr>
                <m:t>,</m:t>
              </m:r>
              <m:r>
                <w:rPr>
                  <w:rFonts w:ascii="Cambria Math" w:hAnsi="Cambria Math"/>
                </w:rPr>
                <m:t>#</m:t>
              </m:r>
              <m:d>
                <m:dPr>
                  <m:ctrlPr>
                    <w:rPr>
                      <w:rFonts w:ascii="Cambria Math" w:eastAsiaTheme="minorEastAsia" w:hAnsi="Cambria Math"/>
                      <w:i/>
                    </w:rPr>
                  </m:ctrlPr>
                </m:dPr>
                <m:e>
                  <m:r>
                    <w:rPr>
                      <w:rFonts w:ascii="Cambria Math" w:eastAsiaTheme="minorEastAsia" w:hAnsi="Cambria Math"/>
                    </w:rPr>
                    <m:t>3.6</m:t>
                  </m:r>
                </m:e>
              </m:d>
              <m:ctrlPr>
                <w:rPr>
                  <w:rFonts w:ascii="Cambria Math" w:hAnsi="Cambria Math"/>
                  <w:i/>
                </w:rPr>
              </m:ctrlPr>
            </m:e>
          </m:eqArr>
        </m:oMath>
      </m:oMathPara>
    </w:p>
    <w:p w14:paraId="7952408E" w14:textId="77777777" w:rsidR="00D457BB" w:rsidRPr="00EB10C0" w:rsidRDefault="00876A20" w:rsidP="00876B17">
      <w:pPr>
        <w:ind w:left="720" w:firstLine="144"/>
      </w:pPr>
      <w:r w:rsidRPr="00EB10C0">
        <w:t xml:space="preserve">where </w:t>
      </w:r>
      <m:oMath>
        <m:r>
          <w:rPr>
            <w:rFonts w:ascii="Cambria Math" w:hAnsi="Cambria Math"/>
          </w:rPr>
          <m:t>m</m:t>
        </m:r>
      </m:oMath>
      <w:r w:rsidRPr="00EB10C0">
        <w:rPr>
          <w:rFonts w:eastAsiaTheme="minorEastAsia"/>
        </w:rPr>
        <w:t xml:space="preserve"> and </w:t>
      </w:r>
      <m:oMath>
        <m:r>
          <w:rPr>
            <w:rFonts w:ascii="Cambria Math" w:eastAsiaTheme="minorEastAsia" w:hAnsi="Cambria Math"/>
          </w:rPr>
          <m:t>M</m:t>
        </m:r>
      </m:oMath>
      <w:r w:rsidRPr="00EB10C0">
        <w:rPr>
          <w:rFonts w:eastAsiaTheme="minorEastAsia"/>
        </w:rPr>
        <w:t xml:space="preserve"> are the masses of the ball and pendulum respectively.</w:t>
      </w:r>
      <w:r w:rsidRPr="00EB10C0">
        <w:t xml:space="preserve"> </w:t>
      </w:r>
    </w:p>
    <w:p w14:paraId="63837B33" w14:textId="77777777" w:rsidR="001C0D97" w:rsidRPr="00EB10C0" w:rsidRDefault="00876A20" w:rsidP="00D457BB">
      <w:pPr>
        <w:ind w:left="936" w:firstLine="360"/>
        <w:jc w:val="both"/>
        <w:rPr>
          <w:rFonts w:eastAsiaTheme="minorEastAsia"/>
        </w:rPr>
      </w:pPr>
      <w:r w:rsidRPr="00EB10C0">
        <w:rPr>
          <w:rFonts w:eastAsiaTheme="minorEastAsia"/>
        </w:rPr>
        <w:t>After the ball is caught, the energy of the combined ball and catcher system is conserved. Initially</w:t>
      </w:r>
      <w:r w:rsidR="00D457BB" w:rsidRPr="00EB10C0">
        <w:rPr>
          <w:rFonts w:eastAsiaTheme="minorEastAsia"/>
        </w:rPr>
        <w:t>,</w:t>
      </w:r>
      <w:r w:rsidRPr="00EB10C0">
        <w:rPr>
          <w:rFonts w:eastAsiaTheme="minorEastAsia"/>
        </w:rPr>
        <w:t xml:space="preserve"> the center of mass is at the lowest possible point with velocity,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oMath>
      <w:r w:rsidRPr="00EB10C0">
        <w:rPr>
          <w:rFonts w:eastAsiaTheme="minorEastAsia"/>
        </w:rPr>
        <w:t>. As it moves upward against the force of gravity, the kinetic energy is converted into potential energy. At its highest point all the initial kinetic energy of the pendulum has been used to produce a change in the potential energy,</w:t>
      </w:r>
    </w:p>
    <w:p w14:paraId="461A37DB" w14:textId="77777777" w:rsidR="001C0D97" w:rsidRPr="00EB10C0" w:rsidRDefault="0061009C" w:rsidP="006A0CEE">
      <w:pPr>
        <w:ind w:left="864" w:firstLine="0"/>
        <w:rPr>
          <w:rFonts w:eastAsiaTheme="minorEastAsia"/>
        </w:rPr>
      </w:pPr>
      <m:oMathPara>
        <m:oMath>
          <m:eqArr>
            <m:eqArrPr>
              <m:maxDist m:val="1"/>
              <m:ctrlPr>
                <w:rPr>
                  <w:rFonts w:ascii="Cambria Math" w:eastAsiaTheme="minorEastAsia" w:hAnsi="Cambria Math"/>
                  <w:i/>
                </w:rPr>
              </m:ctrlPr>
            </m:eqArrPr>
            <m:e>
              <m:d>
                <m:dPr>
                  <m:ctrlPr>
                    <w:rPr>
                      <w:rFonts w:ascii="Cambria Math" w:hAnsi="Cambria Math"/>
                      <w:i/>
                    </w:rPr>
                  </m:ctrlPr>
                </m:dPr>
                <m:e>
                  <m:r>
                    <w:rPr>
                      <w:rFonts w:ascii="Cambria Math" w:hAnsi="Cambria Math"/>
                    </w:rPr>
                    <m:t>M+m</m:t>
                  </m:r>
                </m:e>
              </m:d>
              <m:r>
                <w:rPr>
                  <w:rFonts w:ascii="Cambria Math" w:hAnsi="Cambria Math"/>
                </w:rPr>
                <m:t>gh=</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M+m</m:t>
                  </m:r>
                </m:e>
              </m:d>
              <m:sSubSup>
                <m:sSubSupPr>
                  <m:ctrlPr>
                    <w:rPr>
                      <w:rFonts w:ascii="Cambria Math" w:hAnsi="Cambria Math"/>
                      <w:i/>
                    </w:rPr>
                  </m:ctrlPr>
                </m:sSubSupPr>
                <m:e>
                  <m:r>
                    <w:rPr>
                      <w:rFonts w:ascii="Cambria Math" w:hAnsi="Cambria Math"/>
                    </w:rPr>
                    <m:t>v</m:t>
                  </m:r>
                </m:e>
                <m:sub>
                  <m:r>
                    <w:rPr>
                      <w:rFonts w:ascii="Cambria Math" w:hAnsi="Cambria Math"/>
                    </w:rPr>
                    <m:t>p</m:t>
                  </m:r>
                </m:sub>
                <m:sup>
                  <m:r>
                    <w:rPr>
                      <w:rFonts w:ascii="Cambria Math" w:hAnsi="Cambria Math"/>
                    </w:rPr>
                    <m:t>2</m:t>
                  </m:r>
                </m:sup>
              </m:sSubSup>
              <m:r>
                <w:rPr>
                  <w:rFonts w:ascii="Cambria Math" w:eastAsiaTheme="minorEastAsia" w:hAnsi="Cambria Math"/>
                </w:rPr>
                <m:t>,</m:t>
              </m:r>
              <m:r>
                <w:rPr>
                  <w:rFonts w:ascii="Cambria Math" w:hAnsi="Cambria Math"/>
                </w:rPr>
                <m:t>#</m:t>
              </m:r>
              <m:d>
                <m:dPr>
                  <m:ctrlPr>
                    <w:rPr>
                      <w:rFonts w:ascii="Cambria Math" w:eastAsiaTheme="minorEastAsia" w:hAnsi="Cambria Math"/>
                      <w:i/>
                    </w:rPr>
                  </m:ctrlPr>
                </m:dPr>
                <m:e>
                  <m:r>
                    <w:rPr>
                      <w:rFonts w:ascii="Cambria Math" w:eastAsiaTheme="minorEastAsia" w:hAnsi="Cambria Math"/>
                    </w:rPr>
                    <m:t>3.7</m:t>
                  </m:r>
                </m:e>
              </m:d>
              <m:ctrlPr>
                <w:rPr>
                  <w:rFonts w:ascii="Cambria Math" w:hAnsi="Cambria Math"/>
                  <w:i/>
                </w:rPr>
              </m:ctrlPr>
            </m:e>
          </m:eqArr>
        </m:oMath>
      </m:oMathPara>
    </w:p>
    <w:p w14:paraId="76DDAEB6" w14:textId="77777777" w:rsidR="001C0D97" w:rsidRPr="00EB10C0" w:rsidRDefault="00876A20" w:rsidP="00E146F0">
      <w:pPr>
        <w:ind w:left="936" w:firstLine="360"/>
        <w:jc w:val="both"/>
        <w:rPr>
          <w:rFonts w:eastAsiaTheme="minorEastAsia"/>
        </w:rPr>
      </w:pPr>
      <w:r w:rsidRPr="00EB10C0">
        <w:lastRenderedPageBreak/>
        <w:t>This change in potential energy</w:t>
      </w:r>
      <w:r w:rsidR="00DD41CE" w:rsidRPr="00EB10C0">
        <w:t xml:space="preserve"> (from height </w:t>
      </w:r>
      <m:oMath>
        <m:r>
          <w:rPr>
            <w:rFonts w:ascii="Cambria Math" w:hAnsi="Cambria Math"/>
          </w:rPr>
          <m:t>0</m:t>
        </m:r>
      </m:oMath>
      <w:r w:rsidR="00DD41CE" w:rsidRPr="00EB10C0">
        <w:rPr>
          <w:rFonts w:eastAsiaTheme="minorEastAsia"/>
        </w:rPr>
        <w:t xml:space="preserve"> to height </w:t>
      </w:r>
      <m:oMath>
        <m:r>
          <w:rPr>
            <w:rFonts w:ascii="Cambria Math" w:eastAsiaTheme="minorEastAsia" w:hAnsi="Cambria Math"/>
          </w:rPr>
          <m:t>h</m:t>
        </m:r>
      </m:oMath>
      <w:r w:rsidR="00DD41CE" w:rsidRPr="00EB10C0">
        <w:rPr>
          <w:rFonts w:eastAsiaTheme="minorEastAsia"/>
        </w:rPr>
        <w:t>) can be directly measured by measuring the change</w:t>
      </w:r>
      <w:r w:rsidR="002439B4">
        <w:rPr>
          <w:rFonts w:eastAsiaTheme="minorEastAsia"/>
        </w:rPr>
        <w:t xml:space="preserve"> (increase)</w:t>
      </w:r>
      <w:r w:rsidR="00DD41CE" w:rsidRPr="00EB10C0">
        <w:rPr>
          <w:rFonts w:eastAsiaTheme="minorEastAsia"/>
        </w:rPr>
        <w:t xml:space="preserve"> in height of the pendulum bob/ball, </w:t>
      </w:r>
      <m:oMath>
        <m:r>
          <w:rPr>
            <w:rFonts w:ascii="Cambria Math" w:eastAsiaTheme="minorEastAsia" w:hAnsi="Cambria Math"/>
          </w:rPr>
          <m:t>h</m:t>
        </m:r>
      </m:oMath>
      <w:r w:rsidR="00DD41CE" w:rsidRPr="00EB10C0">
        <w:rPr>
          <w:rFonts w:eastAsiaTheme="minorEastAsia"/>
        </w:rPr>
        <w:t xml:space="preserve">. </w:t>
      </w:r>
      <w:r w:rsidR="00DD41CE" w:rsidRPr="004B4186">
        <w:rPr>
          <w:rFonts w:eastAsiaTheme="minorEastAsia"/>
          <w:highlight w:val="yellow"/>
        </w:rPr>
        <w:t>In this lab you will measure</w:t>
      </w:r>
      <w:r w:rsidR="004B4186" w:rsidRPr="004B4186">
        <w:rPr>
          <w:rFonts w:eastAsiaTheme="minorEastAsia"/>
          <w:highlight w:val="yellow"/>
        </w:rPr>
        <w:t xml:space="preserve"> </w:t>
      </w:r>
      <w:r w:rsidR="00DD41CE" w:rsidRPr="004B4186">
        <w:rPr>
          <w:rFonts w:eastAsiaTheme="minorEastAsia"/>
          <w:highlight w:val="yellow"/>
        </w:rPr>
        <w:t xml:space="preserve"> </w:t>
      </w:r>
      <m:oMath>
        <m:r>
          <w:rPr>
            <w:rFonts w:ascii="Cambria Math" w:eastAsiaTheme="minorEastAsia" w:hAnsi="Cambria Math"/>
            <w:highlight w:val="yellow"/>
          </w:rPr>
          <m:t>h</m:t>
        </m:r>
      </m:oMath>
      <w:r w:rsidR="00DD41CE" w:rsidRPr="004B4186">
        <w:rPr>
          <w:rFonts w:eastAsiaTheme="minorEastAsia"/>
          <w:highlight w:val="yellow"/>
        </w:rPr>
        <w:t xml:space="preserve"> indirectly by measuring the length of the pendulum arm</w:t>
      </w:r>
      <w:r w:rsidR="00FA5C0D" w:rsidRPr="004B4186">
        <w:rPr>
          <w:rFonts w:eastAsiaTheme="minorEastAsia"/>
          <w:highlight w:val="yellow"/>
        </w:rPr>
        <w:t xml:space="preserve">, </w:t>
      </w:r>
      <m:oMath>
        <m:r>
          <w:rPr>
            <w:rFonts w:ascii="Cambria Math" w:eastAsiaTheme="minorEastAsia" w:hAnsi="Cambria Math"/>
            <w:highlight w:val="yellow"/>
          </w:rPr>
          <m:t>R</m:t>
        </m:r>
      </m:oMath>
      <w:r w:rsidR="00FA5C0D" w:rsidRPr="004B4186">
        <w:rPr>
          <w:rFonts w:eastAsiaTheme="minorEastAsia"/>
          <w:highlight w:val="yellow"/>
        </w:rPr>
        <w:t>,</w:t>
      </w:r>
      <w:r w:rsidR="00DD41CE" w:rsidRPr="004B4186">
        <w:rPr>
          <w:rFonts w:eastAsiaTheme="minorEastAsia"/>
          <w:highlight w:val="yellow"/>
        </w:rPr>
        <w:t xml:space="preserve"> and the angle it swings, </w:t>
      </w:r>
      <m:oMath>
        <m:r>
          <w:rPr>
            <w:rFonts w:ascii="Cambria Math" w:eastAsiaTheme="minorEastAsia" w:hAnsi="Cambria Math"/>
            <w:highlight w:val="yellow"/>
          </w:rPr>
          <m:t>θ</m:t>
        </m:r>
      </m:oMath>
      <w:r w:rsidR="006A0CEE" w:rsidRPr="004B4186">
        <w:rPr>
          <w:rFonts w:eastAsiaTheme="minorEastAsia"/>
          <w:highlight w:val="yellow"/>
        </w:rPr>
        <w:t>:</w:t>
      </w:r>
    </w:p>
    <w:p w14:paraId="31847A5F" w14:textId="77777777" w:rsidR="001C0D97" w:rsidRPr="00EB10C0" w:rsidRDefault="0061009C" w:rsidP="006A0CEE">
      <w:pPr>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h=R</m:t>
              </m:r>
              <m:d>
                <m:dPr>
                  <m:ctrlPr>
                    <w:rPr>
                      <w:rFonts w:ascii="Cambria Math" w:eastAsiaTheme="minorEastAsia" w:hAnsi="Cambria Math"/>
                      <w:i/>
                    </w:rPr>
                  </m:ctrlPr>
                </m:dPr>
                <m:e>
                  <m:r>
                    <w:rPr>
                      <w:rFonts w:ascii="Cambria Math" w:eastAsiaTheme="minorEastAsia" w:hAnsi="Cambria Math"/>
                    </w:rPr>
                    <m:t>1-cos</m:t>
                  </m:r>
                  <m:d>
                    <m:dPr>
                      <m:ctrlPr>
                        <w:rPr>
                          <w:rFonts w:ascii="Cambria Math" w:eastAsiaTheme="minorEastAsia" w:hAnsi="Cambria Math"/>
                          <w:i/>
                        </w:rPr>
                      </m:ctrlPr>
                    </m:dPr>
                    <m:e>
                      <m:r>
                        <w:rPr>
                          <w:rFonts w:ascii="Cambria Math" w:eastAsiaTheme="minorEastAsia" w:hAnsi="Cambria Math"/>
                        </w:rPr>
                        <m:t>θ</m:t>
                      </m:r>
                    </m:e>
                  </m: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3.8</m:t>
                  </m:r>
                </m:e>
              </m:d>
            </m:e>
          </m:eqArr>
        </m:oMath>
      </m:oMathPara>
    </w:p>
    <w:p w14:paraId="42576AE6" w14:textId="77777777" w:rsidR="00DD41CE" w:rsidRPr="00EB10C0" w:rsidRDefault="00DD41CE" w:rsidP="006A0CEE">
      <w:pPr>
        <w:ind w:left="720" w:firstLine="144"/>
        <w:rPr>
          <w:rFonts w:eastAsiaTheme="minorEastAsia"/>
        </w:rPr>
      </w:pPr>
      <w:r w:rsidRPr="00EB10C0">
        <w:rPr>
          <w:rFonts w:eastAsiaTheme="minorEastAsia"/>
        </w:rPr>
        <w:t xml:space="preserve"> </w:t>
      </w:r>
      <w:r w:rsidR="00D457BB" w:rsidRPr="00EB10C0">
        <w:rPr>
          <w:rFonts w:eastAsiaTheme="minorEastAsia"/>
        </w:rPr>
        <w:t xml:space="preserve">Plugging </w:t>
      </w:r>
      <w:r w:rsidR="00D457BB" w:rsidRPr="00E146F0">
        <w:rPr>
          <w:rFonts w:eastAsiaTheme="minorEastAsia"/>
          <w:i/>
          <w:iCs/>
        </w:rPr>
        <w:t>Eq. 3.7</w:t>
      </w:r>
      <w:r w:rsidR="0017194F" w:rsidRPr="00EB10C0">
        <w:rPr>
          <w:rFonts w:eastAsiaTheme="minorEastAsia"/>
        </w:rPr>
        <w:t xml:space="preserve"> into </w:t>
      </w:r>
      <w:r w:rsidR="0017194F" w:rsidRPr="00E146F0">
        <w:rPr>
          <w:rFonts w:eastAsiaTheme="minorEastAsia"/>
          <w:i/>
          <w:iCs/>
        </w:rPr>
        <w:t>Eq. 3.6</w:t>
      </w:r>
      <w:r w:rsidR="0017194F" w:rsidRPr="00EB10C0">
        <w:rPr>
          <w:rFonts w:eastAsiaTheme="minorEastAsia"/>
        </w:rPr>
        <w:t xml:space="preserve">, </w:t>
      </w:r>
      <w:r w:rsidRPr="00EB10C0">
        <w:rPr>
          <w:rFonts w:eastAsiaTheme="minorEastAsia"/>
        </w:rPr>
        <w:t>the initial velocity of the ball can be found:</w:t>
      </w:r>
    </w:p>
    <w:p w14:paraId="2EACD1F9" w14:textId="77777777" w:rsidR="001C0D97" w:rsidRPr="00EB10C0" w:rsidRDefault="0061009C" w:rsidP="00B27033">
      <w:pPr>
        <w:ind w:left="864" w:hanging="144"/>
        <w:rPr>
          <w:rFonts w:eastAsiaTheme="minorEastAsia"/>
        </w:rPr>
      </w:pPr>
      <m:oMathPara>
        <m:oMath>
          <m:eqArr>
            <m:eqArrPr>
              <m:maxDist m:val="1"/>
              <m:ctrlPr>
                <w:rPr>
                  <w:rFonts w:ascii="Cambria Math" w:eastAsiaTheme="minorEastAsia"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m</m:t>
                      </m:r>
                    </m:den>
                  </m:f>
                </m:e>
              </m:d>
              <m:rad>
                <m:radPr>
                  <m:degHide m:val="1"/>
                  <m:ctrlPr>
                    <w:rPr>
                      <w:rFonts w:ascii="Cambria Math" w:hAnsi="Cambria Math"/>
                      <w:i/>
                    </w:rPr>
                  </m:ctrlPr>
                </m:radPr>
                <m:deg/>
                <m:e>
                  <m:r>
                    <w:rPr>
                      <w:rFonts w:ascii="Cambria Math" w:hAnsi="Cambria Math"/>
                    </w:rPr>
                    <m:t>2gh</m:t>
                  </m:r>
                </m:e>
              </m:rad>
              <m:r>
                <w:rPr>
                  <w:rFonts w:ascii="Cambria Math" w:eastAsiaTheme="minorEastAsia" w:hAnsi="Cambria Math"/>
                </w:rPr>
                <m:t>,</m:t>
              </m:r>
              <m:r>
                <w:rPr>
                  <w:rFonts w:ascii="Cambria Math" w:hAnsi="Cambria Math"/>
                </w:rPr>
                <m:t>#</m:t>
              </m:r>
              <m:d>
                <m:dPr>
                  <m:ctrlPr>
                    <w:rPr>
                      <w:rFonts w:ascii="Cambria Math" w:eastAsiaTheme="minorEastAsia" w:hAnsi="Cambria Math"/>
                      <w:i/>
                    </w:rPr>
                  </m:ctrlPr>
                </m:dPr>
                <m:e>
                  <m:r>
                    <w:rPr>
                      <w:rFonts w:ascii="Cambria Math" w:eastAsiaTheme="minorEastAsia" w:hAnsi="Cambria Math"/>
                    </w:rPr>
                    <m:t>3.9</m:t>
                  </m:r>
                </m:e>
              </m:d>
              <m:ctrlPr>
                <w:rPr>
                  <w:rFonts w:ascii="Cambria Math" w:hAnsi="Cambria Math"/>
                  <w:i/>
                </w:rPr>
              </m:ctrlPr>
            </m:e>
          </m:eqArr>
        </m:oMath>
      </m:oMathPara>
    </w:p>
    <w:p w14:paraId="36FFFDD2" w14:textId="77777777" w:rsidR="001C0D97" w:rsidRPr="00941E97" w:rsidRDefault="001C0D97" w:rsidP="00E146F0">
      <w:pPr>
        <w:ind w:left="1584" w:firstLine="216"/>
        <w:rPr>
          <w:i/>
          <w:iCs/>
        </w:rPr>
      </w:pPr>
      <w:r w:rsidRPr="00941E97">
        <w:rPr>
          <w:b/>
          <w:i/>
          <w:iCs/>
        </w:rPr>
        <w:t>Fig. 3.5</w:t>
      </w:r>
    </w:p>
    <w:p w14:paraId="15B93C41" w14:textId="77777777" w:rsidR="00E146F0" w:rsidRDefault="00E146F0" w:rsidP="00D457BB">
      <w:pPr>
        <w:ind w:left="936" w:firstLine="0"/>
        <w:rPr>
          <w:rFonts w:ascii="Arial" w:hAnsi="Arial" w:cs="Arial"/>
          <w:b/>
        </w:rPr>
      </w:pPr>
      <w:r w:rsidRPr="00EB10C0">
        <w:rPr>
          <w:noProof/>
        </w:rPr>
        <w:drawing>
          <wp:anchor distT="0" distB="0" distL="114300" distR="114300" simplePos="0" relativeHeight="251658240" behindDoc="0" locked="0" layoutInCell="1" allowOverlap="1" wp14:anchorId="26061981" wp14:editId="530D1FE3">
            <wp:simplePos x="0" y="0"/>
            <wp:positionH relativeFrom="column">
              <wp:posOffset>554718</wp:posOffset>
            </wp:positionH>
            <wp:positionV relativeFrom="paragraph">
              <wp:posOffset>81008</wp:posOffset>
            </wp:positionV>
            <wp:extent cx="2989897" cy="11691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asuring 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9897" cy="1169126"/>
                    </a:xfrm>
                    <a:prstGeom prst="rect">
                      <a:avLst/>
                    </a:prstGeom>
                  </pic:spPr>
                </pic:pic>
              </a:graphicData>
            </a:graphic>
            <wp14:sizeRelH relativeFrom="page">
              <wp14:pctWidth>0</wp14:pctWidth>
            </wp14:sizeRelH>
            <wp14:sizeRelV relativeFrom="page">
              <wp14:pctHeight>0</wp14:pctHeight>
            </wp14:sizeRelV>
          </wp:anchor>
        </w:drawing>
      </w:r>
    </w:p>
    <w:p w14:paraId="7E4950B7" w14:textId="77777777" w:rsidR="00E146F0" w:rsidRDefault="00E146F0" w:rsidP="00D457BB">
      <w:pPr>
        <w:ind w:left="936" w:firstLine="0"/>
        <w:rPr>
          <w:rFonts w:ascii="Arial" w:hAnsi="Arial" w:cs="Arial"/>
          <w:b/>
        </w:rPr>
      </w:pPr>
    </w:p>
    <w:p w14:paraId="5DAA8B24" w14:textId="77777777" w:rsidR="00E146F0" w:rsidRDefault="00E146F0" w:rsidP="00D457BB">
      <w:pPr>
        <w:ind w:left="936" w:firstLine="0"/>
        <w:rPr>
          <w:rFonts w:ascii="Arial" w:hAnsi="Arial" w:cs="Arial"/>
          <w:b/>
        </w:rPr>
      </w:pPr>
    </w:p>
    <w:p w14:paraId="62EFE38D" w14:textId="1F8F50C6" w:rsidR="00E146F0" w:rsidRDefault="00E146F0" w:rsidP="000617B3">
      <w:pPr>
        <w:ind w:left="0" w:firstLine="0"/>
        <w:rPr>
          <w:rFonts w:ascii="Arial" w:hAnsi="Arial" w:cs="Arial"/>
          <w:b/>
        </w:rPr>
      </w:pPr>
    </w:p>
    <w:p w14:paraId="581A7EB1" w14:textId="77777777" w:rsidR="005F0957" w:rsidRDefault="005F0957" w:rsidP="000617B3">
      <w:pPr>
        <w:ind w:left="0" w:firstLine="0"/>
        <w:rPr>
          <w:rFonts w:ascii="Arial" w:hAnsi="Arial" w:cs="Arial"/>
          <w:b/>
        </w:rPr>
      </w:pPr>
    </w:p>
    <w:p w14:paraId="27F975A9" w14:textId="77777777" w:rsidR="001C0D97" w:rsidRPr="00EB10C0" w:rsidRDefault="00E146F0" w:rsidP="00E146F0">
      <w:pPr>
        <w:ind w:left="0" w:firstLine="0"/>
        <w:rPr>
          <w:rFonts w:ascii="Arial" w:hAnsi="Arial" w:cs="Arial"/>
          <w:b/>
        </w:rPr>
      </w:pPr>
      <w:r>
        <w:rPr>
          <w:rFonts w:ascii="Arial" w:hAnsi="Arial" w:cs="Arial"/>
          <w:b/>
        </w:rPr>
        <w:t xml:space="preserve">       </w:t>
      </w:r>
      <w:r w:rsidR="001C0D97" w:rsidRPr="00EB10C0">
        <w:rPr>
          <w:rFonts w:ascii="Arial" w:hAnsi="Arial" w:cs="Arial"/>
          <w:b/>
        </w:rPr>
        <w:t>Procedure</w:t>
      </w:r>
    </w:p>
    <w:p w14:paraId="28239B47" w14:textId="77777777" w:rsidR="002D410E" w:rsidRPr="004B4186" w:rsidRDefault="001C0D97" w:rsidP="00D457BB">
      <w:pPr>
        <w:pStyle w:val="ListParagraph"/>
        <w:numPr>
          <w:ilvl w:val="0"/>
          <w:numId w:val="31"/>
        </w:numPr>
        <w:ind w:left="1296"/>
        <w:jc w:val="both"/>
        <w:rPr>
          <w:rFonts w:eastAsiaTheme="minorEastAsia" w:cs="Times New Roman"/>
          <w:highlight w:val="yellow"/>
        </w:rPr>
      </w:pPr>
      <w:r w:rsidRPr="004B4186">
        <w:rPr>
          <w:rFonts w:cs="Times New Roman"/>
          <w:highlight w:val="yellow"/>
        </w:rPr>
        <w:t>Measure the mass of your ball (use the metal one) and the mass of the</w:t>
      </w:r>
    </w:p>
    <w:p w14:paraId="7908C62F" w14:textId="77777777" w:rsidR="001C0D97" w:rsidRPr="00EB10C0" w:rsidRDefault="002D410E" w:rsidP="002D410E">
      <w:pPr>
        <w:pStyle w:val="ListParagraph"/>
        <w:ind w:left="1296" w:firstLine="0"/>
        <w:jc w:val="both"/>
        <w:rPr>
          <w:rFonts w:eastAsiaTheme="minorEastAsia" w:cs="Times New Roman"/>
        </w:rPr>
      </w:pPr>
      <w:r w:rsidRPr="004B4186">
        <w:rPr>
          <w:rFonts w:cs="Times New Roman"/>
          <w:highlight w:val="yellow"/>
        </w:rPr>
        <w:t>p</w:t>
      </w:r>
      <w:r w:rsidR="001C0D97" w:rsidRPr="004B4186">
        <w:rPr>
          <w:rFonts w:cs="Times New Roman"/>
          <w:highlight w:val="yellow"/>
        </w:rPr>
        <w:t>endulum</w:t>
      </w:r>
      <w:r w:rsidRPr="004B4186">
        <w:rPr>
          <w:rFonts w:cs="Times New Roman"/>
          <w:highlight w:val="yellow"/>
        </w:rPr>
        <w:t>+</w:t>
      </w:r>
      <w:r w:rsidR="001C0D97" w:rsidRPr="004B4186">
        <w:rPr>
          <w:rFonts w:cs="Times New Roman"/>
          <w:highlight w:val="yellow"/>
        </w:rPr>
        <w:t>ball catcher.</w:t>
      </w:r>
      <w:r w:rsidR="00B57A7D" w:rsidRPr="004B4186">
        <w:rPr>
          <w:rFonts w:cs="Times New Roman"/>
          <w:highlight w:val="yellow"/>
        </w:rPr>
        <w:t xml:space="preserve"> </w:t>
      </w:r>
      <w:r w:rsidR="00B57A7D" w:rsidRPr="004B4186">
        <w:rPr>
          <w:rFonts w:cs="Times New Roman"/>
          <w:i/>
          <w:iCs/>
          <w:highlight w:val="yellow"/>
        </w:rPr>
        <w:t>Record these in</w:t>
      </w:r>
      <w:r w:rsidR="00E146F0" w:rsidRPr="004B4186">
        <w:rPr>
          <w:rFonts w:cs="Times New Roman"/>
          <w:i/>
          <w:iCs/>
          <w:highlight w:val="yellow"/>
        </w:rPr>
        <w:t xml:space="preserve"> Post lab work</w:t>
      </w:r>
      <w:r w:rsidR="00B57A7D" w:rsidRPr="004B4186">
        <w:rPr>
          <w:rFonts w:cs="Times New Roman"/>
          <w:i/>
          <w:iCs/>
          <w:highlight w:val="yellow"/>
        </w:rPr>
        <w:t xml:space="preserve"> section 4.2.1</w:t>
      </w:r>
      <w:r w:rsidR="00B57A7D" w:rsidRPr="004B4186">
        <w:rPr>
          <w:rFonts w:cs="Times New Roman"/>
          <w:highlight w:val="yellow"/>
        </w:rPr>
        <w:t>.</w:t>
      </w:r>
    </w:p>
    <w:p w14:paraId="60A7FFA5" w14:textId="77777777" w:rsidR="00D457BB" w:rsidRPr="00EB10C0" w:rsidRDefault="00D457BB" w:rsidP="00D457BB">
      <w:pPr>
        <w:pStyle w:val="ListParagraph"/>
        <w:ind w:left="1296" w:firstLine="0"/>
        <w:jc w:val="both"/>
        <w:rPr>
          <w:rFonts w:eastAsiaTheme="minorEastAsia" w:cs="Times New Roman"/>
        </w:rPr>
      </w:pPr>
    </w:p>
    <w:p w14:paraId="28073F79" w14:textId="77777777" w:rsidR="001C0D97" w:rsidRPr="00EB10C0" w:rsidRDefault="001C0D97" w:rsidP="00D457BB">
      <w:pPr>
        <w:pStyle w:val="ListParagraph"/>
        <w:numPr>
          <w:ilvl w:val="0"/>
          <w:numId w:val="31"/>
        </w:numPr>
        <w:ind w:left="1296"/>
        <w:jc w:val="both"/>
        <w:rPr>
          <w:rFonts w:eastAsiaTheme="minorEastAsia" w:cs="Times New Roman"/>
        </w:rPr>
      </w:pPr>
      <w:r w:rsidRPr="00EB10C0">
        <w:rPr>
          <w:rFonts w:cs="Times New Roman"/>
        </w:rPr>
        <w:t xml:space="preserve">To find the distance from the pivot pin to the center of mass of the ball-pendulum system, </w:t>
      </w:r>
      <m:oMath>
        <m:r>
          <w:rPr>
            <w:rFonts w:ascii="Cambria Math" w:hAnsi="Cambria Math" w:cs="Times New Roman"/>
          </w:rPr>
          <m:t>R</m:t>
        </m:r>
      </m:oMath>
      <w:r w:rsidR="00A3771F" w:rsidRPr="00EB10C0">
        <w:rPr>
          <w:rFonts w:eastAsiaTheme="minorEastAsia" w:cs="Times New Roman"/>
        </w:rPr>
        <w:t>, place the ball in the catcher, and balance the entire assembly on the edge of the table. Move it until the assembly is just barely balanced and moving it any farther</w:t>
      </w:r>
      <w:r w:rsidR="003B786F">
        <w:rPr>
          <w:rFonts w:eastAsiaTheme="minorEastAsia" w:cs="Times New Roman"/>
        </w:rPr>
        <w:t xml:space="preserve"> </w:t>
      </w:r>
      <w:r w:rsidR="00A3771F" w:rsidRPr="00EB10C0">
        <w:rPr>
          <w:rFonts w:eastAsiaTheme="minorEastAsia" w:cs="Times New Roman"/>
        </w:rPr>
        <w:t>out would cause it to fall over</w:t>
      </w:r>
      <w:r w:rsidR="00967A79" w:rsidRPr="00EB10C0">
        <w:rPr>
          <w:rFonts w:eastAsiaTheme="minorEastAsia" w:cs="Times New Roman"/>
        </w:rPr>
        <w:t>. The balance point will be directly under t</w:t>
      </w:r>
      <w:r w:rsidR="00A3771F" w:rsidRPr="00EB10C0">
        <w:rPr>
          <w:rFonts w:eastAsiaTheme="minorEastAsia" w:cs="Times New Roman"/>
        </w:rPr>
        <w:t xml:space="preserve">he center of mass of the assembly, so </w:t>
      </w:r>
      <m:oMath>
        <m:r>
          <w:rPr>
            <w:rFonts w:ascii="Cambria Math" w:eastAsiaTheme="minorEastAsia" w:hAnsi="Cambria Math" w:cs="Times New Roman"/>
          </w:rPr>
          <m:t>R</m:t>
        </m:r>
      </m:oMath>
      <w:r w:rsidR="00A3771F" w:rsidRPr="00EB10C0">
        <w:rPr>
          <w:rFonts w:eastAsiaTheme="minorEastAsia" w:cs="Times New Roman"/>
        </w:rPr>
        <w:t xml:space="preserve"> can easily be measured as the distance from the pivot to the balance point</w:t>
      </w:r>
      <w:r w:rsidR="00C84B1C" w:rsidRPr="00EB10C0">
        <w:rPr>
          <w:rFonts w:eastAsiaTheme="minorEastAsia" w:cs="Times New Roman"/>
        </w:rPr>
        <w:t>/edge of the table</w:t>
      </w:r>
      <w:r w:rsidR="002D410E">
        <w:rPr>
          <w:rFonts w:eastAsiaTheme="minorEastAsia" w:cs="Times New Roman"/>
        </w:rPr>
        <w:t>. (</w:t>
      </w:r>
      <w:r w:rsidR="002D410E" w:rsidRPr="002D410E">
        <w:rPr>
          <w:rFonts w:eastAsiaTheme="minorEastAsia" w:cs="Times New Roman"/>
          <w:i/>
          <w:iCs/>
        </w:rPr>
        <w:t>See Fig, 3.5</w:t>
      </w:r>
      <w:r w:rsidR="002D410E">
        <w:rPr>
          <w:rFonts w:eastAsiaTheme="minorEastAsia" w:cs="Times New Roman"/>
        </w:rPr>
        <w:t>)</w:t>
      </w:r>
    </w:p>
    <w:p w14:paraId="391AD954" w14:textId="77777777" w:rsidR="00D457BB" w:rsidRPr="00EB10C0" w:rsidRDefault="00D457BB" w:rsidP="00D457BB">
      <w:pPr>
        <w:ind w:left="0" w:firstLine="0"/>
        <w:jc w:val="both"/>
        <w:rPr>
          <w:rStyle w:val="Emphasis"/>
          <w:rFonts w:eastAsiaTheme="minorEastAsia" w:cs="Times New Roman"/>
          <w:i w:val="0"/>
          <w:iCs w:val="0"/>
        </w:rPr>
      </w:pPr>
    </w:p>
    <w:p w14:paraId="56103339" w14:textId="77777777" w:rsidR="006848BD" w:rsidRPr="00EB10C0" w:rsidRDefault="006848BD" w:rsidP="00D457BB">
      <w:pPr>
        <w:pStyle w:val="ListParagraph"/>
        <w:numPr>
          <w:ilvl w:val="0"/>
          <w:numId w:val="31"/>
        </w:numPr>
        <w:ind w:left="1296"/>
        <w:jc w:val="both"/>
        <w:rPr>
          <w:rStyle w:val="Emphasis"/>
          <w:rFonts w:eastAsiaTheme="minorEastAsia" w:cs="Times New Roman"/>
          <w:i w:val="0"/>
          <w:iCs w:val="0"/>
        </w:rPr>
      </w:pPr>
      <w:r w:rsidRPr="00EB10C0">
        <w:rPr>
          <w:rStyle w:val="Emphasis"/>
          <w:i w:val="0"/>
        </w:rPr>
        <w:t>Starting with the pendulum at rest and the angle</w:t>
      </w:r>
      <w:r w:rsidR="00840052" w:rsidRPr="00EB10C0">
        <w:rPr>
          <w:rStyle w:val="Emphasis"/>
          <w:i w:val="0"/>
        </w:rPr>
        <w:t xml:space="preserve"> indicator set to zero, fire the ball into the catcher five times and measure the maximum angle to which the pendulum swings each time. Make sure the spring gun is at </w:t>
      </w:r>
      <w:r w:rsidR="00C84B1C" w:rsidRPr="00EB10C0">
        <w:rPr>
          <w:rStyle w:val="Emphasis"/>
          <w:i w:val="0"/>
        </w:rPr>
        <w:t xml:space="preserve">the same setting for each </w:t>
      </w:r>
      <w:r w:rsidR="00967A79" w:rsidRPr="00EB10C0">
        <w:rPr>
          <w:rStyle w:val="Emphasis"/>
          <w:i w:val="0"/>
        </w:rPr>
        <w:t>trial and</w:t>
      </w:r>
      <w:r w:rsidR="00C84B1C" w:rsidRPr="00EB10C0">
        <w:rPr>
          <w:rStyle w:val="Emphasis"/>
          <w:i w:val="0"/>
        </w:rPr>
        <w:t xml:space="preserve"> r</w:t>
      </w:r>
      <w:r w:rsidR="00840052" w:rsidRPr="00EB10C0">
        <w:rPr>
          <w:rStyle w:val="Emphasis"/>
          <w:i w:val="0"/>
        </w:rPr>
        <w:t xml:space="preserve">ecord your data in </w:t>
      </w:r>
      <w:r w:rsidR="00840052" w:rsidRPr="00840B2E">
        <w:rPr>
          <w:rStyle w:val="Emphasis"/>
          <w:iCs w:val="0"/>
        </w:rPr>
        <w:t>Table 3.3</w:t>
      </w:r>
      <w:r w:rsidR="00840052" w:rsidRPr="00EB10C0">
        <w:rPr>
          <w:rStyle w:val="Emphasis"/>
          <w:i w:val="0"/>
        </w:rPr>
        <w:t>.</w:t>
      </w:r>
      <w:r w:rsidR="00967A79" w:rsidRPr="00EB10C0">
        <w:rPr>
          <w:rStyle w:val="Emphasis"/>
          <w:i w:val="0"/>
        </w:rPr>
        <w:t xml:space="preserve"> Be careful not to get your hand caught in the gun.</w:t>
      </w:r>
    </w:p>
    <w:p w14:paraId="4689E507" w14:textId="77777777" w:rsidR="00967A79" w:rsidRPr="00EB10C0" w:rsidRDefault="00967A79" w:rsidP="00967A79">
      <w:pPr>
        <w:pStyle w:val="ListParagraph"/>
        <w:rPr>
          <w:rStyle w:val="Emphasis"/>
          <w:rFonts w:eastAsiaTheme="minorEastAsia" w:cs="Times New Roman"/>
          <w:i w:val="0"/>
          <w:iCs w:val="0"/>
        </w:rPr>
      </w:pPr>
    </w:p>
    <w:p w14:paraId="332416C9" w14:textId="77777777" w:rsidR="00967A79" w:rsidRPr="00EB10C0" w:rsidRDefault="00967A79" w:rsidP="00D457BB">
      <w:pPr>
        <w:pStyle w:val="ListParagraph"/>
        <w:numPr>
          <w:ilvl w:val="0"/>
          <w:numId w:val="31"/>
        </w:numPr>
        <w:ind w:left="1296"/>
        <w:jc w:val="both"/>
        <w:rPr>
          <w:rStyle w:val="Emphasis"/>
          <w:rFonts w:eastAsiaTheme="minorEastAsia" w:cs="Times New Roman"/>
          <w:i w:val="0"/>
          <w:iCs w:val="0"/>
        </w:rPr>
      </w:pPr>
      <w:r w:rsidRPr="00EB10C0">
        <w:rPr>
          <w:rStyle w:val="Emphasis"/>
          <w:rFonts w:eastAsiaTheme="minorEastAsia" w:cs="Times New Roman"/>
          <w:i w:val="0"/>
          <w:iCs w:val="0"/>
        </w:rPr>
        <w:t>Make sure that you reset the angle indicator to zero before each trial.</w:t>
      </w:r>
    </w:p>
    <w:p w14:paraId="0A8ADD50" w14:textId="77777777" w:rsidR="00CA64E9" w:rsidRPr="00EB10C0" w:rsidRDefault="00CA64E9" w:rsidP="001C0D97">
      <w:pPr>
        <w:ind w:left="864" w:hanging="144"/>
      </w:pPr>
    </w:p>
    <w:p w14:paraId="0C58F3B3" w14:textId="77777777" w:rsidR="001C0D97" w:rsidRPr="00EB10C0" w:rsidRDefault="00AA4257" w:rsidP="00967A79">
      <w:pPr>
        <w:ind w:left="576" w:firstLine="0"/>
        <w:rPr>
          <w:rFonts w:ascii="Arial" w:hAnsi="Arial" w:cs="Arial"/>
          <w:b/>
        </w:rPr>
      </w:pPr>
      <w:r w:rsidRPr="00EB10C0">
        <w:rPr>
          <w:rFonts w:ascii="Arial" w:hAnsi="Arial" w:cs="Arial"/>
          <w:b/>
        </w:rPr>
        <w:t>3.2.2 Projectile Motion</w:t>
      </w:r>
    </w:p>
    <w:p w14:paraId="4B89BEE4" w14:textId="77777777" w:rsidR="00AA4257" w:rsidRPr="00EB10C0" w:rsidRDefault="00AA4257" w:rsidP="00967A79">
      <w:pPr>
        <w:ind w:left="936" w:firstLine="0"/>
        <w:rPr>
          <w:rFonts w:ascii="Arial" w:hAnsi="Arial" w:cs="Arial"/>
          <w:b/>
        </w:rPr>
      </w:pPr>
      <w:r w:rsidRPr="00EB10C0">
        <w:rPr>
          <w:rFonts w:ascii="Arial" w:hAnsi="Arial" w:cs="Arial"/>
          <w:b/>
        </w:rPr>
        <w:tab/>
        <w:t>Introduction</w:t>
      </w:r>
    </w:p>
    <w:p w14:paraId="7E6D18C0" w14:textId="77777777" w:rsidR="00AA4257" w:rsidRPr="00EB10C0" w:rsidRDefault="00917DD4" w:rsidP="00292B64">
      <w:pPr>
        <w:ind w:left="864" w:hanging="144"/>
        <w:jc w:val="center"/>
      </w:pPr>
      <w:r w:rsidRPr="00EB10C0">
        <w:rPr>
          <w:noProof/>
        </w:rPr>
        <w:lastRenderedPageBreak/>
        <w:drawing>
          <wp:inline distT="0" distB="0" distL="0" distR="0" wp14:anchorId="398D1FE2" wp14:editId="760CE176">
            <wp:extent cx="4257675" cy="2211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ojectile motion setup.JPG"/>
                    <pic:cNvPicPr/>
                  </pic:nvPicPr>
                  <pic:blipFill>
                    <a:blip r:embed="rId22">
                      <a:extLst>
                        <a:ext uri="{28A0092B-C50C-407E-A947-70E740481C1C}">
                          <a14:useLocalDpi xmlns:a14="http://schemas.microsoft.com/office/drawing/2010/main" val="0"/>
                        </a:ext>
                      </a:extLst>
                    </a:blip>
                    <a:stretch>
                      <a:fillRect/>
                    </a:stretch>
                  </pic:blipFill>
                  <pic:spPr>
                    <a:xfrm>
                      <a:off x="0" y="0"/>
                      <a:ext cx="4290969" cy="2228980"/>
                    </a:xfrm>
                    <a:prstGeom prst="rect">
                      <a:avLst/>
                    </a:prstGeom>
                  </pic:spPr>
                </pic:pic>
              </a:graphicData>
            </a:graphic>
          </wp:inline>
        </w:drawing>
      </w:r>
    </w:p>
    <w:p w14:paraId="3A5B7B7B" w14:textId="77777777" w:rsidR="00D50EFC" w:rsidRPr="00941E97" w:rsidRDefault="00292B64" w:rsidP="006A0CEE">
      <w:pPr>
        <w:ind w:left="864" w:hanging="144"/>
        <w:jc w:val="center"/>
        <w:rPr>
          <w:b/>
          <w:i/>
          <w:iCs/>
        </w:rPr>
      </w:pPr>
      <w:r w:rsidRPr="00941E97">
        <w:rPr>
          <w:b/>
          <w:i/>
          <w:iCs/>
        </w:rPr>
        <w:t>Fig. 3.6</w:t>
      </w:r>
    </w:p>
    <w:p w14:paraId="629CEFBA" w14:textId="77777777" w:rsidR="00967A79" w:rsidRPr="00EB10C0" w:rsidRDefault="00967A79" w:rsidP="00D50EFC">
      <w:pPr>
        <w:ind w:left="720" w:firstLine="144"/>
      </w:pPr>
    </w:p>
    <w:p w14:paraId="39A5AECD" w14:textId="77777777" w:rsidR="00967A79" w:rsidRPr="00EB10C0" w:rsidRDefault="00D50EFC" w:rsidP="00967A79">
      <w:pPr>
        <w:ind w:left="936" w:firstLine="360"/>
        <w:jc w:val="both"/>
      </w:pPr>
      <w:r w:rsidRPr="00EB10C0">
        <w:t xml:space="preserve">Make sure </w:t>
      </w:r>
      <w:r w:rsidR="00967A79" w:rsidRPr="00EB10C0">
        <w:t xml:space="preserve">that </w:t>
      </w:r>
      <w:r w:rsidRPr="00EB10C0">
        <w:t xml:space="preserve">the apparatus is securely fastened and leveled on a block on the table. Latch the pendulum bob out of the way and practice firing the ball from the gun out onto the floor. Be careful of wild shots. </w:t>
      </w:r>
    </w:p>
    <w:p w14:paraId="242FCE75" w14:textId="77777777" w:rsidR="005206A7" w:rsidRPr="00EB10C0" w:rsidRDefault="00D50EFC" w:rsidP="00967A79">
      <w:pPr>
        <w:ind w:left="936" w:firstLine="360"/>
        <w:jc w:val="both"/>
        <w:rPr>
          <w:rFonts w:eastAsiaTheme="minorEastAsia"/>
        </w:rPr>
      </w:pPr>
      <w:r w:rsidRPr="00EB10C0">
        <w:t xml:space="preserve">With the catcher removed from its path, the ball will fall freely after it leaves the gun. It will follow a parabolic arc until it hits the table, traveling a horizontal distance, </w:t>
      </w:r>
      <m:oMath>
        <m:r>
          <w:rPr>
            <w:rFonts w:ascii="Cambria Math" w:hAnsi="Cambria Math"/>
          </w:rPr>
          <m:t>L</m:t>
        </m:r>
      </m:oMath>
      <w:r w:rsidRPr="00EB10C0">
        <w:rPr>
          <w:rFonts w:eastAsiaTheme="minorEastAsia"/>
        </w:rPr>
        <w:t xml:space="preserve">, while falling a vertical distance, </w:t>
      </w:r>
      <m:oMath>
        <m:r>
          <w:rPr>
            <w:rFonts w:ascii="Cambria Math" w:eastAsiaTheme="minorEastAsia" w:hAnsi="Cambria Math"/>
          </w:rPr>
          <m:t>H</m:t>
        </m:r>
      </m:oMath>
      <w:r w:rsidRPr="00EB10C0">
        <w:rPr>
          <w:rFonts w:eastAsiaTheme="minorEastAsia"/>
        </w:rPr>
        <w:t>.</w:t>
      </w:r>
      <w:r w:rsidRPr="00EB10C0">
        <w:t xml:space="preserve"> The equations of projectile motion can be used to analyze the motion in thes</w:t>
      </w:r>
      <w:r w:rsidR="005206A7" w:rsidRPr="00EB10C0">
        <w:t xml:space="preserve">e directions, as shown in </w:t>
      </w:r>
      <w:r w:rsidR="005206A7" w:rsidRPr="00941E97">
        <w:rPr>
          <w:i/>
          <w:iCs/>
        </w:rPr>
        <w:t>Fig.</w:t>
      </w:r>
      <w:r w:rsidRPr="00941E97">
        <w:rPr>
          <w:i/>
          <w:iCs/>
        </w:rPr>
        <w:t xml:space="preserve"> 3.6</w:t>
      </w:r>
      <w:r w:rsidRPr="00EB10C0">
        <w:t xml:space="preserve">. Solving one of the equations for </w:t>
      </w:r>
      <w:r w:rsidR="005206A7" w:rsidRPr="00EB10C0">
        <w:t xml:space="preserve">the </w:t>
      </w:r>
      <w:r w:rsidRPr="00EB10C0">
        <w:t>time</w:t>
      </w:r>
      <w:r w:rsidR="005206A7" w:rsidRPr="00EB10C0">
        <w:t xml:space="preserve"> the ball spends in the air</w:t>
      </w:r>
      <w:r w:rsidRPr="00EB10C0">
        <w:t xml:space="preserve">, </w:t>
      </w:r>
      <m:oMath>
        <m:r>
          <w:rPr>
            <w:rFonts w:ascii="Cambria Math" w:hAnsi="Cambria Math"/>
          </w:rPr>
          <m:t>t</m:t>
        </m:r>
      </m:oMath>
      <w:r w:rsidRPr="00EB10C0">
        <w:rPr>
          <w:rFonts w:eastAsiaTheme="minorEastAsia"/>
        </w:rPr>
        <w:t>:</w:t>
      </w:r>
    </w:p>
    <w:p w14:paraId="59102C21" w14:textId="77777777" w:rsidR="005206A7" w:rsidRPr="00EB10C0" w:rsidRDefault="0061009C" w:rsidP="00967A79">
      <w:pPr>
        <w:rPr>
          <w:rFonts w:eastAsiaTheme="minorEastAsia"/>
        </w:rPr>
      </w:pPr>
      <m:oMathPara>
        <m:oMath>
          <m:eqArr>
            <m:eqArrPr>
              <m:maxDist m:val="1"/>
              <m:ctrlPr>
                <w:rPr>
                  <w:rFonts w:ascii="Cambria Math" w:eastAsiaTheme="minorEastAsia" w:hAnsi="Cambria Math"/>
                  <w:i/>
                </w:rPr>
              </m:ctrlPr>
            </m:eqArrPr>
            <m:e>
              <m:r>
                <w:rPr>
                  <w:rFonts w:ascii="Cambria Math" w:hAnsi="Cambria Math"/>
                </w:rPr>
                <m:t>t=</m:t>
              </m:r>
              <m:f>
                <m:fPr>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rPr>
                        <m:t>v</m:t>
                      </m:r>
                    </m:e>
                    <m:sub>
                      <m:r>
                        <w:rPr>
                          <w:rFonts w:ascii="Cambria Math" w:hAnsi="Cambria Math"/>
                        </w:rPr>
                        <m:t>b</m:t>
                      </m:r>
                    </m:sub>
                  </m:sSub>
                </m:den>
              </m:f>
              <m:r>
                <w:rPr>
                  <w:rFonts w:ascii="Cambria Math" w:eastAsiaTheme="minorEastAsia" w:hAnsi="Cambria Math"/>
                </w:rPr>
                <m:t>,</m:t>
              </m:r>
              <m:r>
                <w:rPr>
                  <w:rFonts w:ascii="Cambria Math" w:hAnsi="Cambria Math"/>
                </w:rPr>
                <m:t>#</m:t>
              </m:r>
              <m:d>
                <m:dPr>
                  <m:ctrlPr>
                    <w:rPr>
                      <w:rFonts w:ascii="Cambria Math" w:eastAsiaTheme="minorEastAsia" w:hAnsi="Cambria Math"/>
                      <w:i/>
                    </w:rPr>
                  </m:ctrlPr>
                </m:dPr>
                <m:e>
                  <m:r>
                    <w:rPr>
                      <w:rFonts w:ascii="Cambria Math" w:eastAsiaTheme="minorEastAsia" w:hAnsi="Cambria Math"/>
                    </w:rPr>
                    <m:t>3.10</m:t>
                  </m:r>
                </m:e>
              </m:d>
              <m:ctrlPr>
                <w:rPr>
                  <w:rFonts w:ascii="Cambria Math" w:hAnsi="Cambria Math"/>
                  <w:i/>
                </w:rPr>
              </m:ctrlPr>
            </m:e>
          </m:eqArr>
        </m:oMath>
      </m:oMathPara>
    </w:p>
    <w:p w14:paraId="5C79CEB8" w14:textId="77777777" w:rsidR="00D50EFC" w:rsidRPr="00EB10C0" w:rsidRDefault="00D50EFC" w:rsidP="00967A79">
      <w:pPr>
        <w:ind w:left="936" w:firstLine="360"/>
        <w:jc w:val="both"/>
        <w:rPr>
          <w:rFonts w:eastAsiaTheme="minorEastAsia"/>
        </w:rPr>
      </w:pPr>
      <w:r w:rsidRPr="00EB10C0">
        <w:rPr>
          <w:rFonts w:eastAsiaTheme="minorEastAsia"/>
        </w:rPr>
        <w:t xml:space="preserve">Plugging </w:t>
      </w:r>
      <w:r w:rsidRPr="00E146F0">
        <w:rPr>
          <w:rFonts w:eastAsiaTheme="minorEastAsia"/>
          <w:i/>
          <w:iCs/>
        </w:rPr>
        <w:t>Eq. 3.10</w:t>
      </w:r>
      <w:r w:rsidRPr="00EB10C0">
        <w:rPr>
          <w:rFonts w:eastAsiaTheme="minorEastAsia"/>
        </w:rPr>
        <w:t xml:space="preserve"> into the other projectile motion</w:t>
      </w:r>
      <w:r w:rsidR="00A23E54" w:rsidRPr="00EB10C0">
        <w:rPr>
          <w:rFonts w:eastAsiaTheme="minorEastAsia"/>
        </w:rPr>
        <w:t xml:space="preserve"> equation shown in </w:t>
      </w:r>
      <w:r w:rsidR="00A23E54" w:rsidRPr="00E146F0">
        <w:rPr>
          <w:rFonts w:eastAsiaTheme="minorEastAsia"/>
          <w:i/>
          <w:iCs/>
        </w:rPr>
        <w:t>Fig. 3.6</w:t>
      </w:r>
      <w:r w:rsidRPr="00EB10C0">
        <w:rPr>
          <w:rFonts w:eastAsiaTheme="minorEastAsia"/>
        </w:rPr>
        <w:t xml:space="preserve"> allows us to eliminate </w:t>
      </w:r>
      <m:oMath>
        <m:r>
          <w:rPr>
            <w:rFonts w:ascii="Cambria Math" w:eastAsiaTheme="minorEastAsia" w:hAnsi="Cambria Math"/>
          </w:rPr>
          <m:t>t</m:t>
        </m:r>
      </m:oMath>
      <w:r w:rsidRPr="00EB10C0">
        <w:rPr>
          <w:rFonts w:eastAsiaTheme="minorEastAsia"/>
        </w:rPr>
        <w:t xml:space="preserve"> as a variable:</w:t>
      </w:r>
    </w:p>
    <w:p w14:paraId="47FC55CA" w14:textId="77777777" w:rsidR="00D50EFC" w:rsidRPr="00EB10C0" w:rsidRDefault="0061009C" w:rsidP="00967A79">
      <w:pPr>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g</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L</m:t>
                          </m:r>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den>
                      </m:f>
                    </m:e>
                  </m:d>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3.11</m:t>
                  </m:r>
                </m:e>
              </m:d>
            </m:e>
          </m:eqArr>
        </m:oMath>
      </m:oMathPara>
    </w:p>
    <w:p w14:paraId="36740445" w14:textId="77777777" w:rsidR="00D50EFC" w:rsidRPr="00EB10C0" w:rsidRDefault="00D50EFC" w:rsidP="00967A79">
      <w:pPr>
        <w:ind w:left="1296"/>
        <w:jc w:val="both"/>
        <w:rPr>
          <w:rFonts w:eastAsiaTheme="minorEastAsia"/>
        </w:rPr>
      </w:pPr>
      <w:r w:rsidRPr="00EB10C0">
        <w:rPr>
          <w:rFonts w:eastAsiaTheme="minorEastAsia"/>
        </w:rPr>
        <w:t xml:space="preserve">Solving first for the initial velocity of the ball,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oMath>
      <w:r w:rsidRPr="00EB10C0">
        <w:rPr>
          <w:rFonts w:eastAsiaTheme="minorEastAsia"/>
        </w:rPr>
        <w:t>:</w:t>
      </w:r>
    </w:p>
    <w:p w14:paraId="1BD49566" w14:textId="77777777" w:rsidR="00D50EFC" w:rsidRPr="00EB10C0" w:rsidRDefault="0061009C" w:rsidP="00967A79">
      <w:pPr>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r>
                <w:rPr>
                  <w:rFonts w:ascii="Cambria Math" w:eastAsiaTheme="minorEastAsia" w:hAnsi="Cambria Math"/>
                </w:rPr>
                <m:t>=L</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2H</m:t>
                      </m:r>
                    </m:den>
                  </m:f>
                </m:e>
              </m:ra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3.12</m:t>
                  </m:r>
                </m:e>
              </m:d>
            </m:e>
          </m:eqArr>
        </m:oMath>
      </m:oMathPara>
    </w:p>
    <w:p w14:paraId="457424B9" w14:textId="77777777" w:rsidR="00D50EFC" w:rsidRPr="00EB10C0" w:rsidRDefault="00D50EFC" w:rsidP="00967A79">
      <w:pPr>
        <w:ind w:left="1296"/>
        <w:jc w:val="both"/>
        <w:rPr>
          <w:rFonts w:eastAsiaTheme="minorEastAsia"/>
        </w:rPr>
      </w:pPr>
      <w:r w:rsidRPr="00EB10C0">
        <w:rPr>
          <w:rFonts w:eastAsiaTheme="minorEastAsia"/>
        </w:rPr>
        <w:t xml:space="preserve">And then for the horizontal distance travelled, </w:t>
      </w:r>
      <m:oMath>
        <m:r>
          <w:rPr>
            <w:rFonts w:ascii="Cambria Math" w:eastAsiaTheme="minorEastAsia" w:hAnsi="Cambria Math"/>
          </w:rPr>
          <m:t>L</m:t>
        </m:r>
      </m:oMath>
      <w:r w:rsidRPr="00EB10C0">
        <w:rPr>
          <w:rFonts w:eastAsiaTheme="minorEastAsia"/>
        </w:rPr>
        <w:t>:</w:t>
      </w:r>
    </w:p>
    <w:p w14:paraId="13B1AFAA" w14:textId="77777777" w:rsidR="00D50EFC" w:rsidRPr="00EB10C0" w:rsidRDefault="0061009C" w:rsidP="00CA64E9">
      <w:pPr>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2H</m:t>
                      </m:r>
                    </m:num>
                    <m:den>
                      <m:r>
                        <w:rPr>
                          <w:rFonts w:ascii="Cambria Math" w:eastAsiaTheme="minorEastAsia" w:hAnsi="Cambria Math"/>
                        </w:rPr>
                        <m:t>g</m:t>
                      </m:r>
                    </m:den>
                  </m:f>
                </m:e>
              </m:ra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3.13</m:t>
                  </m:r>
                </m:e>
              </m:d>
            </m:e>
          </m:eqArr>
        </m:oMath>
      </m:oMathPara>
    </w:p>
    <w:p w14:paraId="22ACDA29" w14:textId="77777777" w:rsidR="007E1CAA" w:rsidRPr="00EB10C0" w:rsidRDefault="007E1CAA" w:rsidP="0033078C">
      <w:pPr>
        <w:ind w:left="936" w:firstLine="0"/>
        <w:rPr>
          <w:rFonts w:ascii="Arial" w:hAnsi="Arial" w:cs="Arial"/>
          <w:b/>
        </w:rPr>
      </w:pPr>
      <w:r w:rsidRPr="00EB10C0">
        <w:rPr>
          <w:rFonts w:ascii="Arial" w:hAnsi="Arial" w:cs="Arial"/>
          <w:b/>
        </w:rPr>
        <w:t>Procedure</w:t>
      </w:r>
    </w:p>
    <w:p w14:paraId="5C3A22B8" w14:textId="77777777" w:rsidR="007E1CAA" w:rsidRPr="00EB10C0" w:rsidRDefault="007E1CAA" w:rsidP="0033078C">
      <w:pPr>
        <w:pStyle w:val="ListParagraph"/>
        <w:numPr>
          <w:ilvl w:val="0"/>
          <w:numId w:val="32"/>
        </w:numPr>
        <w:ind w:left="1296"/>
        <w:rPr>
          <w:rFonts w:eastAsiaTheme="minorEastAsia" w:cs="Times New Roman"/>
        </w:rPr>
      </w:pPr>
      <w:r w:rsidRPr="00EB10C0">
        <w:rPr>
          <w:rFonts w:cs="Times New Roman"/>
        </w:rPr>
        <w:t xml:space="preserve">Measure the height, </w:t>
      </w:r>
      <m:oMath>
        <m:r>
          <w:rPr>
            <w:rFonts w:ascii="Cambria Math" w:hAnsi="Cambria Math" w:cs="Times New Roman"/>
          </w:rPr>
          <m:t>H</m:t>
        </m:r>
      </m:oMath>
      <w:r w:rsidRPr="00EB10C0">
        <w:rPr>
          <w:rFonts w:eastAsiaTheme="minorEastAsia" w:cs="Times New Roman"/>
        </w:rPr>
        <w:t xml:space="preserve">, from the table to the </w:t>
      </w:r>
      <w:r w:rsidRPr="00EB10C0">
        <w:rPr>
          <w:rFonts w:eastAsiaTheme="minorEastAsia" w:cs="Times New Roman"/>
          <w:i/>
        </w:rPr>
        <w:t>bottom</w:t>
      </w:r>
      <w:r w:rsidRPr="00EB10C0">
        <w:rPr>
          <w:rFonts w:eastAsiaTheme="minorEastAsia" w:cs="Times New Roman"/>
        </w:rPr>
        <w:t xml:space="preserve"> of the ball when it is sitting in the launcher.</w:t>
      </w:r>
      <w:r w:rsidR="00B57A7D" w:rsidRPr="00EB10C0">
        <w:rPr>
          <w:rFonts w:eastAsiaTheme="minorEastAsia" w:cs="Times New Roman"/>
        </w:rPr>
        <w:t xml:space="preserve"> Record this in</w:t>
      </w:r>
      <w:r w:rsidR="00776C5A">
        <w:rPr>
          <w:rFonts w:eastAsiaTheme="minorEastAsia" w:cs="Times New Roman"/>
        </w:rPr>
        <w:t xml:space="preserve"> </w:t>
      </w:r>
      <w:r w:rsidR="00776C5A" w:rsidRPr="00776C5A">
        <w:rPr>
          <w:rFonts w:eastAsiaTheme="minorEastAsia" w:cs="Times New Roman"/>
          <w:i/>
          <w:iCs/>
        </w:rPr>
        <w:t>Post lab work</w:t>
      </w:r>
      <w:r w:rsidR="00B57A7D" w:rsidRPr="00776C5A">
        <w:rPr>
          <w:rFonts w:eastAsiaTheme="minorEastAsia" w:cs="Times New Roman"/>
          <w:i/>
          <w:iCs/>
        </w:rPr>
        <w:t xml:space="preserve"> section 4.2.2</w:t>
      </w:r>
      <w:r w:rsidR="00B57A7D" w:rsidRPr="00EB10C0">
        <w:rPr>
          <w:rFonts w:eastAsiaTheme="minorEastAsia" w:cs="Times New Roman"/>
        </w:rPr>
        <w:t>.</w:t>
      </w:r>
    </w:p>
    <w:p w14:paraId="3D52E627" w14:textId="77777777" w:rsidR="0033078C" w:rsidRPr="00EB10C0" w:rsidRDefault="0033078C" w:rsidP="0033078C">
      <w:pPr>
        <w:pStyle w:val="ListParagraph"/>
        <w:ind w:left="1296" w:firstLine="0"/>
        <w:rPr>
          <w:rFonts w:eastAsiaTheme="minorEastAsia" w:cs="Times New Roman"/>
        </w:rPr>
      </w:pPr>
    </w:p>
    <w:p w14:paraId="305442EE" w14:textId="77777777" w:rsidR="00B57A7D" w:rsidRPr="00776C5A" w:rsidRDefault="00B57A7D" w:rsidP="00776C5A">
      <w:pPr>
        <w:pStyle w:val="ListParagraph"/>
        <w:numPr>
          <w:ilvl w:val="0"/>
          <w:numId w:val="32"/>
        </w:numPr>
        <w:ind w:left="1296"/>
        <w:rPr>
          <w:rFonts w:eastAsiaTheme="minorEastAsia" w:cs="Times New Roman"/>
        </w:rPr>
      </w:pPr>
      <w:r w:rsidRPr="00EB10C0">
        <w:rPr>
          <w:rFonts w:eastAsiaTheme="minorEastAsia" w:cs="Times New Roman"/>
        </w:rPr>
        <w:t xml:space="preserve">Answer question 1 in </w:t>
      </w:r>
      <w:r w:rsidR="00776C5A" w:rsidRPr="00776C5A">
        <w:rPr>
          <w:rFonts w:eastAsiaTheme="minorEastAsia" w:cs="Times New Roman"/>
          <w:i/>
          <w:iCs/>
        </w:rPr>
        <w:t>Post lab work section 4.2.2</w:t>
      </w:r>
      <w:r w:rsidR="00776C5A" w:rsidRPr="00EB10C0">
        <w:rPr>
          <w:rFonts w:eastAsiaTheme="minorEastAsia" w:cs="Times New Roman"/>
        </w:rPr>
        <w:t>.</w:t>
      </w:r>
    </w:p>
    <w:p w14:paraId="2B98795B" w14:textId="77777777" w:rsidR="0033078C" w:rsidRPr="00EB10C0" w:rsidRDefault="0033078C" w:rsidP="0033078C">
      <w:pPr>
        <w:pStyle w:val="ListParagraph"/>
        <w:ind w:left="1296" w:firstLine="0"/>
        <w:rPr>
          <w:rFonts w:eastAsiaTheme="minorEastAsia" w:cs="Times New Roman"/>
        </w:rPr>
      </w:pPr>
    </w:p>
    <w:p w14:paraId="13746A2F" w14:textId="77777777" w:rsidR="00B57A7D" w:rsidRPr="00EB10C0" w:rsidRDefault="00B57A7D" w:rsidP="0033078C">
      <w:pPr>
        <w:pStyle w:val="ListParagraph"/>
        <w:numPr>
          <w:ilvl w:val="0"/>
          <w:numId w:val="32"/>
        </w:numPr>
        <w:ind w:left="1296"/>
        <w:rPr>
          <w:rFonts w:eastAsiaTheme="minorEastAsia" w:cs="Times New Roman"/>
        </w:rPr>
      </w:pPr>
      <w:r w:rsidRPr="00EB10C0">
        <w:rPr>
          <w:rFonts w:eastAsiaTheme="minorEastAsia" w:cs="Times New Roman"/>
        </w:rPr>
        <w:lastRenderedPageBreak/>
        <w:t xml:space="preserve">With the ball in the gun (and the spring uncompressed so the ball sits at the front of the cannon), </w:t>
      </w:r>
      <w:r w:rsidRPr="00C74C89">
        <w:rPr>
          <w:rFonts w:eastAsiaTheme="minorEastAsia" w:cs="Times New Roman"/>
          <w:highlight w:val="yellow"/>
        </w:rPr>
        <w:t>find the position on the table directly below the center of the ball and mark it with a piece of tape.</w:t>
      </w:r>
    </w:p>
    <w:p w14:paraId="741A438B" w14:textId="77777777" w:rsidR="0033078C" w:rsidRPr="00EB10C0" w:rsidRDefault="0033078C" w:rsidP="0033078C">
      <w:pPr>
        <w:ind w:left="0" w:firstLine="0"/>
        <w:rPr>
          <w:rFonts w:eastAsiaTheme="minorEastAsia" w:cs="Times New Roman"/>
        </w:rPr>
      </w:pPr>
    </w:p>
    <w:p w14:paraId="2E9E2DB9" w14:textId="77777777" w:rsidR="00D50EFC" w:rsidRPr="00EB10C0" w:rsidRDefault="00B57A7D" w:rsidP="0033078C">
      <w:pPr>
        <w:pStyle w:val="ListParagraph"/>
        <w:numPr>
          <w:ilvl w:val="0"/>
          <w:numId w:val="32"/>
        </w:numPr>
        <w:ind w:left="1296"/>
        <w:rPr>
          <w:rFonts w:eastAsiaTheme="minorEastAsia" w:cs="Times New Roman"/>
        </w:rPr>
      </w:pPr>
      <w:r w:rsidRPr="00EB10C0">
        <w:rPr>
          <w:rFonts w:eastAsiaTheme="minorEastAsia" w:cs="Times New Roman"/>
        </w:rPr>
        <w:t>With the ball in place, compress the spring to whatever range you prefer and then pull up on the string to release the spring and launch the ball</w:t>
      </w:r>
      <w:r w:rsidR="00F93BD7" w:rsidRPr="00C74C89">
        <w:rPr>
          <w:rFonts w:eastAsiaTheme="minorEastAsia" w:cs="Times New Roman"/>
          <w:highlight w:val="yellow"/>
        </w:rPr>
        <w:t>. Tape a piece of white paper over the area where the ball landed and cover it with carbon paper</w:t>
      </w:r>
      <w:r w:rsidR="00F93BD7" w:rsidRPr="00EB10C0">
        <w:rPr>
          <w:rFonts w:eastAsiaTheme="minorEastAsia" w:cs="Times New Roman"/>
        </w:rPr>
        <w:t xml:space="preserve">, carbon side down. </w:t>
      </w:r>
      <w:r w:rsidR="00F93BD7" w:rsidRPr="00EB10C0">
        <w:rPr>
          <w:rFonts w:eastAsiaTheme="minorEastAsia" w:cs="Times New Roman"/>
          <w:b/>
        </w:rPr>
        <w:t>Do not tape the carbon paper!</w:t>
      </w:r>
    </w:p>
    <w:p w14:paraId="054CE05C" w14:textId="77777777" w:rsidR="0033078C" w:rsidRPr="00EB10C0" w:rsidRDefault="0033078C" w:rsidP="0033078C">
      <w:pPr>
        <w:ind w:left="0" w:firstLine="0"/>
        <w:rPr>
          <w:rFonts w:eastAsiaTheme="minorEastAsia" w:cs="Times New Roman"/>
        </w:rPr>
      </w:pPr>
    </w:p>
    <w:p w14:paraId="7147EE34" w14:textId="77777777" w:rsidR="00F93BD7" w:rsidRPr="00EB10C0" w:rsidRDefault="00F93BD7" w:rsidP="0033078C">
      <w:pPr>
        <w:pStyle w:val="ListParagraph"/>
        <w:numPr>
          <w:ilvl w:val="0"/>
          <w:numId w:val="32"/>
        </w:numPr>
        <w:ind w:left="1296"/>
        <w:rPr>
          <w:rFonts w:eastAsiaTheme="minorEastAsia" w:cs="Times New Roman"/>
        </w:rPr>
      </w:pPr>
      <w:r w:rsidRPr="00EB10C0">
        <w:rPr>
          <w:rFonts w:eastAsiaTheme="minorEastAsia" w:cs="Times New Roman"/>
        </w:rPr>
        <w:t xml:space="preserve">Re-load the gun and fire the ball five more times using the same range </w:t>
      </w:r>
      <w:r w:rsidR="00A23E54" w:rsidRPr="00EB10C0">
        <w:rPr>
          <w:rFonts w:eastAsiaTheme="minorEastAsia" w:cs="Times New Roman"/>
        </w:rPr>
        <w:t>setting. The ball should leave</w:t>
      </w:r>
      <w:r w:rsidRPr="00EB10C0">
        <w:rPr>
          <w:rFonts w:eastAsiaTheme="minorEastAsia" w:cs="Times New Roman"/>
        </w:rPr>
        <w:t xml:space="preserve"> carbon mark</w:t>
      </w:r>
      <w:r w:rsidR="00A23E54" w:rsidRPr="00EB10C0">
        <w:rPr>
          <w:rFonts w:eastAsiaTheme="minorEastAsia" w:cs="Times New Roman"/>
        </w:rPr>
        <w:t>s</w:t>
      </w:r>
      <w:r w:rsidRPr="00EB10C0">
        <w:rPr>
          <w:rFonts w:eastAsiaTheme="minorEastAsia" w:cs="Times New Roman"/>
        </w:rPr>
        <w:t xml:space="preserve"> on the paper so that you can measure the horizontal distance the ball travelled. </w:t>
      </w:r>
      <w:r w:rsidRPr="00C74C89">
        <w:rPr>
          <w:rFonts w:eastAsiaTheme="minorEastAsia" w:cs="Times New Roman"/>
          <w:highlight w:val="yellow"/>
        </w:rPr>
        <w:t xml:space="preserve">Record each </w:t>
      </w:r>
      <w:r w:rsidR="00BF07E9" w:rsidRPr="00C74C89">
        <w:rPr>
          <w:rFonts w:eastAsiaTheme="minorEastAsia" w:cs="Times New Roman"/>
          <w:highlight w:val="yellow"/>
        </w:rPr>
        <w:t xml:space="preserve">distance, </w:t>
      </w:r>
      <m:oMath>
        <m:r>
          <w:rPr>
            <w:rFonts w:ascii="Cambria Math" w:eastAsiaTheme="minorEastAsia" w:hAnsi="Cambria Math" w:cs="Times New Roman"/>
            <w:highlight w:val="yellow"/>
          </w:rPr>
          <m:t>L</m:t>
        </m:r>
      </m:oMath>
      <w:r w:rsidR="00BF07E9" w:rsidRPr="00C74C89">
        <w:rPr>
          <w:rFonts w:eastAsiaTheme="minorEastAsia" w:cs="Times New Roman"/>
          <w:highlight w:val="yellow"/>
        </w:rPr>
        <w:t xml:space="preserve">, </w:t>
      </w:r>
      <w:r w:rsidRPr="00C74C89">
        <w:rPr>
          <w:rFonts w:eastAsiaTheme="minorEastAsia" w:cs="Times New Roman"/>
          <w:highlight w:val="yellow"/>
        </w:rPr>
        <w:t xml:space="preserve">in </w:t>
      </w:r>
      <w:r w:rsidRPr="00C74C89">
        <w:rPr>
          <w:rFonts w:eastAsiaTheme="minorEastAsia" w:cs="Times New Roman"/>
          <w:i/>
          <w:iCs/>
          <w:highlight w:val="yellow"/>
        </w:rPr>
        <w:t>Table 3.4.</w:t>
      </w:r>
    </w:p>
    <w:p w14:paraId="6F8A375A" w14:textId="77777777" w:rsidR="00A30401" w:rsidRPr="00EB10C0" w:rsidRDefault="00A30401" w:rsidP="00A30401">
      <w:pPr>
        <w:rPr>
          <w:rFonts w:eastAsiaTheme="minorEastAsia" w:cs="Times New Roman"/>
        </w:rPr>
      </w:pPr>
    </w:p>
    <w:p w14:paraId="247A5848" w14:textId="77777777" w:rsidR="00750966" w:rsidRPr="00EB10C0" w:rsidRDefault="00750966" w:rsidP="00A30401">
      <w:pPr>
        <w:rPr>
          <w:rFonts w:eastAsiaTheme="minorEastAsia" w:cs="Times New Roman"/>
        </w:rPr>
      </w:pPr>
    </w:p>
    <w:p w14:paraId="04997AE2" w14:textId="77777777" w:rsidR="00750966" w:rsidRPr="00EB10C0" w:rsidRDefault="00750966" w:rsidP="00A30401">
      <w:pPr>
        <w:rPr>
          <w:rFonts w:eastAsiaTheme="minorEastAsia" w:cs="Times New Roman"/>
        </w:rPr>
      </w:pPr>
    </w:p>
    <w:p w14:paraId="0F0BD079" w14:textId="77777777" w:rsidR="00750966" w:rsidRPr="00EB10C0" w:rsidRDefault="00750966" w:rsidP="006A0CEE">
      <w:pPr>
        <w:ind w:left="0" w:firstLine="0"/>
        <w:rPr>
          <w:rFonts w:eastAsiaTheme="minorEastAsia" w:cs="Times New Roman"/>
        </w:rPr>
      </w:pPr>
    </w:p>
    <w:p w14:paraId="5349776A" w14:textId="77777777" w:rsidR="0033078C" w:rsidRPr="00EB10C0" w:rsidRDefault="0033078C">
      <w:pPr>
        <w:rPr>
          <w:rFonts w:ascii="Lucida Grande" w:hAnsi="Lucida Grande"/>
          <w:b/>
          <w:sz w:val="72"/>
          <w:szCs w:val="72"/>
        </w:rPr>
      </w:pPr>
      <w:r w:rsidRPr="00EB10C0">
        <w:rPr>
          <w:rFonts w:ascii="Lucida Grande" w:hAnsi="Lucida Grande"/>
          <w:b/>
          <w:sz w:val="72"/>
          <w:szCs w:val="72"/>
        </w:rPr>
        <w:br w:type="page"/>
      </w:r>
    </w:p>
    <w:p w14:paraId="447705F5" w14:textId="77777777" w:rsidR="00A30401" w:rsidRPr="00EB10C0" w:rsidRDefault="00A30401" w:rsidP="00A30401">
      <w:pPr>
        <w:jc w:val="center"/>
        <w:rPr>
          <w:rFonts w:ascii="Lucida Grande" w:hAnsi="Lucida Grande"/>
          <w:b/>
          <w:sz w:val="72"/>
          <w:szCs w:val="72"/>
        </w:rPr>
      </w:pPr>
      <w:r w:rsidRPr="00EB10C0">
        <w:rPr>
          <w:rFonts w:ascii="Lucida Grande" w:hAnsi="Lucida Grande"/>
          <w:b/>
          <w:sz w:val="72"/>
          <w:szCs w:val="72"/>
        </w:rPr>
        <w:lastRenderedPageBreak/>
        <w:t>Experiment 3</w:t>
      </w:r>
    </w:p>
    <w:p w14:paraId="252C69CA" w14:textId="77777777" w:rsidR="00A30401" w:rsidRPr="00EC6571" w:rsidRDefault="00A30401" w:rsidP="00A30401">
      <w:pPr>
        <w:jc w:val="center"/>
        <w:rPr>
          <w:rFonts w:ascii="Courier New" w:hAnsi="Courier New" w:cs="Courier New"/>
          <w:b/>
          <w:sz w:val="40"/>
          <w:szCs w:val="40"/>
        </w:rPr>
      </w:pPr>
      <w:r w:rsidRPr="00EC6571">
        <w:rPr>
          <w:rFonts w:ascii="Courier New" w:hAnsi="Courier New" w:cs="Courier New"/>
          <w:b/>
          <w:sz w:val="40"/>
          <w:szCs w:val="40"/>
        </w:rPr>
        <w:t>Conservation of Momentum and Energy</w:t>
      </w:r>
    </w:p>
    <w:p w14:paraId="33E31F6F" w14:textId="77777777" w:rsidR="00E77A4D" w:rsidRPr="00EB10C0" w:rsidRDefault="00A30401" w:rsidP="00E77A4D">
      <w:pPr>
        <w:pStyle w:val="ListParagraph"/>
        <w:numPr>
          <w:ilvl w:val="0"/>
          <w:numId w:val="1"/>
        </w:numPr>
        <w:ind w:left="576"/>
        <w:rPr>
          <w:rFonts w:ascii="Arial Black" w:hAnsi="Arial Black" w:cs="Times New Roman"/>
          <w:b/>
          <w:sz w:val="28"/>
          <w:szCs w:val="28"/>
        </w:rPr>
      </w:pPr>
      <w:r w:rsidRPr="00EB10C0">
        <w:rPr>
          <w:rFonts w:ascii="Arial Black" w:hAnsi="Arial Black" w:cs="Times New Roman"/>
          <w:b/>
          <w:sz w:val="28"/>
          <w:szCs w:val="28"/>
        </w:rPr>
        <w:t>Post-Laboratory Work [20 pts]</w:t>
      </w:r>
    </w:p>
    <w:p w14:paraId="2B39AFE1" w14:textId="77777777" w:rsidR="0099014B" w:rsidRPr="00EB10C0" w:rsidRDefault="00E77A4D" w:rsidP="009D575C">
      <w:pPr>
        <w:pStyle w:val="ListParagraph"/>
        <w:ind w:left="216" w:firstLine="0"/>
        <w:rPr>
          <w:rFonts w:ascii="Arial" w:hAnsi="Arial" w:cs="Arial"/>
          <w:b/>
        </w:rPr>
      </w:pPr>
      <w:r w:rsidRPr="00EB10C0">
        <w:rPr>
          <w:rFonts w:ascii="Arial" w:hAnsi="Arial" w:cs="Arial"/>
          <w:b/>
        </w:rPr>
        <w:t xml:space="preserve">4.1 </w:t>
      </w:r>
      <w:r w:rsidR="006F58D9" w:rsidRPr="00EB10C0">
        <w:rPr>
          <w:rFonts w:ascii="Arial" w:hAnsi="Arial" w:cs="Arial"/>
          <w:b/>
        </w:rPr>
        <w:t>The Linear Track [11 pts]</w:t>
      </w:r>
    </w:p>
    <w:p w14:paraId="5F1D1A50" w14:textId="77777777" w:rsidR="006F58D9" w:rsidRPr="00EB10C0" w:rsidRDefault="006F58D9" w:rsidP="009D575C">
      <w:pPr>
        <w:pStyle w:val="ListParagraph"/>
        <w:ind w:left="216" w:firstLine="0"/>
        <w:rPr>
          <w:rFonts w:ascii="Arial" w:hAnsi="Arial" w:cs="Arial"/>
          <w:b/>
        </w:rPr>
      </w:pPr>
      <w:r w:rsidRPr="00EB10C0">
        <w:rPr>
          <w:rFonts w:ascii="Arial" w:hAnsi="Arial" w:cs="Arial"/>
          <w:b/>
        </w:rPr>
        <w:t>4.1.1 Newton’s First Law (from Section 3.1.1) [3 pts]</w:t>
      </w:r>
    </w:p>
    <w:p w14:paraId="7A874527" w14:textId="77777777" w:rsidR="009D575C" w:rsidRPr="00EB10C0" w:rsidRDefault="009D575C" w:rsidP="009D575C">
      <w:pPr>
        <w:pStyle w:val="ListParagraph"/>
        <w:ind w:left="216" w:firstLine="0"/>
        <w:rPr>
          <w:rFonts w:ascii="Arial" w:hAnsi="Arial" w:cs="Arial"/>
          <w:b/>
        </w:rPr>
      </w:pPr>
    </w:p>
    <w:p w14:paraId="3274DE0F" w14:textId="77777777" w:rsidR="006F58D9" w:rsidRPr="00EB10C0" w:rsidRDefault="006F58D9" w:rsidP="00E77A4D">
      <w:pPr>
        <w:pStyle w:val="ListParagraph"/>
        <w:numPr>
          <w:ilvl w:val="0"/>
          <w:numId w:val="10"/>
        </w:numPr>
        <w:ind w:left="504" w:hanging="288"/>
        <w:rPr>
          <w:rFonts w:cs="Times New Roman"/>
        </w:rPr>
      </w:pPr>
    </w:p>
    <w:p w14:paraId="4877A6B6" w14:textId="77777777" w:rsidR="006F58D9" w:rsidRPr="00EB10C0" w:rsidRDefault="006F58D9" w:rsidP="00E77A4D">
      <w:pPr>
        <w:pStyle w:val="ListParagraph"/>
        <w:numPr>
          <w:ilvl w:val="0"/>
          <w:numId w:val="34"/>
        </w:numPr>
        <w:ind w:left="792" w:hanging="288"/>
        <w:rPr>
          <w:rFonts w:cs="Times New Roman"/>
        </w:rPr>
      </w:pPr>
      <w:r w:rsidRPr="00EB10C0">
        <w:rPr>
          <w:rFonts w:cs="Times New Roman"/>
        </w:rPr>
        <w:t>What value</w:t>
      </w:r>
      <w:r w:rsidR="00E77A4D" w:rsidRPr="00EB10C0">
        <w:rPr>
          <w:rFonts w:cs="Times New Roman"/>
        </w:rPr>
        <w:t>s</w:t>
      </w:r>
      <w:r w:rsidRPr="00EB10C0">
        <w:rPr>
          <w:rFonts w:cs="Times New Roman"/>
        </w:rPr>
        <w:t xml:space="preserve"> do you expect for the </w:t>
      </w:r>
      <w:r w:rsidRPr="006E6F3B">
        <w:rPr>
          <w:rFonts w:cs="Times New Roman"/>
          <w:b/>
          <w:bCs/>
        </w:rPr>
        <w:t>Fractions of Momentum and Kinetic Energy Lost</w:t>
      </w:r>
      <w:r w:rsidRPr="00EB10C0">
        <w:rPr>
          <w:rFonts w:cs="Times New Roman"/>
        </w:rPr>
        <w:t xml:space="preserve"> when friction is infinitely large? Why? (1 pt)</w:t>
      </w:r>
    </w:p>
    <w:bookmarkStart w:id="1" w:name="_Hlk522194144"/>
    <w:p w14:paraId="314375FA" w14:textId="77777777" w:rsidR="006F58D9" w:rsidRPr="00EB10C0" w:rsidRDefault="0061009C" w:rsidP="00E77A4D">
      <w:pPr>
        <w:pStyle w:val="ListParagraph"/>
        <w:ind w:left="792" w:firstLine="0"/>
        <w:rPr>
          <w:rFonts w:cs="Times New Roman"/>
        </w:rPr>
      </w:pPr>
      <m:oMathPara>
        <m:oMathParaPr>
          <m:jc m:val="left"/>
        </m:oMathParaPr>
        <m:oMath>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p</m:t>
                  </m:r>
                </m:den>
              </m:f>
            </m:e>
          </m:acc>
          <m:r>
            <w:rPr>
              <w:rFonts w:ascii="Cambria Math" w:hAnsi="Cambria Math" w:cs="Times New Roman"/>
            </w:rPr>
            <m:t xml:space="preserve">=                            </m:t>
          </m:r>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K</m:t>
                  </m:r>
                </m:den>
              </m:f>
            </m:e>
          </m:acc>
          <m:r>
            <w:rPr>
              <w:rFonts w:ascii="Cambria Math" w:hAnsi="Cambria Math" w:cs="Times New Roman"/>
            </w:rPr>
            <m:t>=</m:t>
          </m:r>
        </m:oMath>
      </m:oMathPara>
    </w:p>
    <w:bookmarkEnd w:id="1"/>
    <w:p w14:paraId="0411B3D8" w14:textId="77777777" w:rsidR="006F58D9" w:rsidRPr="00EB10C0" w:rsidRDefault="006F58D9" w:rsidP="006F58D9">
      <w:pPr>
        <w:pStyle w:val="ListParagraph"/>
        <w:ind w:left="1440" w:firstLine="0"/>
        <w:rPr>
          <w:rFonts w:cs="Times New Roman"/>
        </w:rPr>
      </w:pPr>
    </w:p>
    <w:p w14:paraId="362D058A" w14:textId="77777777" w:rsidR="006F58D9" w:rsidRPr="00EB10C0" w:rsidRDefault="006F58D9" w:rsidP="006F58D9">
      <w:pPr>
        <w:pStyle w:val="ListParagraph"/>
        <w:ind w:left="1440" w:firstLine="0"/>
        <w:rPr>
          <w:rFonts w:cs="Times New Roman"/>
        </w:rPr>
      </w:pPr>
    </w:p>
    <w:p w14:paraId="783A4F14" w14:textId="77777777" w:rsidR="0099014B" w:rsidRPr="00EB10C0" w:rsidRDefault="0099014B" w:rsidP="006F58D9">
      <w:pPr>
        <w:pStyle w:val="ListParagraph"/>
        <w:ind w:left="1440" w:firstLine="0"/>
        <w:rPr>
          <w:rFonts w:cs="Times New Roman"/>
        </w:rPr>
      </w:pPr>
    </w:p>
    <w:p w14:paraId="6FF8AB33" w14:textId="77777777" w:rsidR="00A23E54" w:rsidRPr="00EB10C0" w:rsidRDefault="00A23E54" w:rsidP="006F58D9">
      <w:pPr>
        <w:pStyle w:val="ListParagraph"/>
        <w:ind w:left="1440" w:firstLine="0"/>
        <w:rPr>
          <w:rFonts w:cs="Times New Roman"/>
        </w:rPr>
      </w:pPr>
    </w:p>
    <w:p w14:paraId="31CCA3F6" w14:textId="77777777" w:rsidR="0099014B" w:rsidRPr="00EB10C0" w:rsidRDefault="0099014B" w:rsidP="00E77A4D">
      <w:pPr>
        <w:pStyle w:val="ListParagraph"/>
        <w:numPr>
          <w:ilvl w:val="0"/>
          <w:numId w:val="34"/>
        </w:numPr>
        <w:ind w:left="792" w:hanging="288"/>
        <w:rPr>
          <w:rFonts w:cs="Times New Roman"/>
        </w:rPr>
      </w:pPr>
      <w:r w:rsidRPr="00EB10C0">
        <w:rPr>
          <w:rFonts w:cs="Times New Roman"/>
        </w:rPr>
        <w:t>What about when there is absolutely no friction? Why? (1 pt)</w:t>
      </w:r>
    </w:p>
    <w:p w14:paraId="12BAE585" w14:textId="77777777" w:rsidR="0099014B" w:rsidRPr="00EB10C0" w:rsidRDefault="0061009C" w:rsidP="00E77A4D">
      <w:pPr>
        <w:pStyle w:val="ListParagraph"/>
        <w:ind w:left="792" w:firstLine="0"/>
        <w:rPr>
          <w:rFonts w:cs="Times New Roman"/>
        </w:rPr>
      </w:pPr>
      <m:oMathPara>
        <m:oMathParaPr>
          <m:jc m:val="left"/>
        </m:oMathParaPr>
        <m:oMath>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p</m:t>
                  </m:r>
                </m:den>
              </m:f>
            </m:e>
          </m:acc>
          <m:r>
            <w:rPr>
              <w:rFonts w:ascii="Cambria Math" w:hAnsi="Cambria Math" w:cs="Times New Roman"/>
            </w:rPr>
            <m:t xml:space="preserve">=                            </m:t>
          </m:r>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K</m:t>
                  </m:r>
                </m:den>
              </m:f>
            </m:e>
          </m:acc>
          <m:r>
            <w:rPr>
              <w:rFonts w:ascii="Cambria Math" w:hAnsi="Cambria Math" w:cs="Times New Roman"/>
            </w:rPr>
            <m:t>=</m:t>
          </m:r>
        </m:oMath>
      </m:oMathPara>
    </w:p>
    <w:p w14:paraId="2703C7EE" w14:textId="77777777" w:rsidR="0099014B" w:rsidRPr="00EB10C0" w:rsidRDefault="0099014B" w:rsidP="0099014B">
      <w:pPr>
        <w:pStyle w:val="ListParagraph"/>
        <w:ind w:left="1440" w:firstLine="0"/>
        <w:rPr>
          <w:rFonts w:cs="Times New Roman"/>
        </w:rPr>
      </w:pPr>
    </w:p>
    <w:p w14:paraId="5719BA2B" w14:textId="77777777" w:rsidR="00A23E54" w:rsidRPr="00EB10C0" w:rsidRDefault="00A23E54" w:rsidP="0099014B">
      <w:pPr>
        <w:pStyle w:val="ListParagraph"/>
        <w:ind w:left="1440" w:firstLine="0"/>
        <w:rPr>
          <w:rFonts w:cs="Times New Roman"/>
        </w:rPr>
      </w:pPr>
    </w:p>
    <w:p w14:paraId="1107F31E" w14:textId="77777777" w:rsidR="00A23E54" w:rsidRPr="00EB10C0" w:rsidRDefault="00A23E54" w:rsidP="0099014B">
      <w:pPr>
        <w:pStyle w:val="ListParagraph"/>
        <w:ind w:left="1440" w:firstLine="0"/>
        <w:rPr>
          <w:rFonts w:cs="Times New Roman"/>
        </w:rPr>
      </w:pPr>
    </w:p>
    <w:p w14:paraId="79068429" w14:textId="77777777" w:rsidR="003E00A4" w:rsidRPr="00EB10C0" w:rsidRDefault="003E00A4" w:rsidP="009D575C">
      <w:pPr>
        <w:ind w:left="216" w:firstLine="360"/>
        <w:jc w:val="both"/>
        <w:rPr>
          <w:rFonts w:eastAsiaTheme="minorEastAsia" w:cs="Times New Roman"/>
        </w:rPr>
      </w:pPr>
      <w:r w:rsidRPr="00EB10C0">
        <w:rPr>
          <w:rFonts w:cs="Times New Roman"/>
        </w:rPr>
        <w:t xml:space="preserve">Launch the cart down the track and fill in the table below.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oMath>
      <w:r w:rsidRPr="00EB10C0">
        <w:rPr>
          <w:rFonts w:eastAsiaTheme="minorEastAsia" w:cs="Times New Roman"/>
        </w:rPr>
        <w:t xml:space="preserve"> is the time it took the cart to pass through the first timer,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f</m:t>
            </m:r>
          </m:sub>
        </m:sSub>
      </m:oMath>
      <w:r w:rsidRPr="00EB10C0">
        <w:rPr>
          <w:rFonts w:eastAsiaTheme="minorEastAsia" w:cs="Times New Roman"/>
        </w:rPr>
        <w:t xml:space="preserve"> is the time </w:t>
      </w:r>
      <w:r w:rsidR="0021661F" w:rsidRPr="00EB10C0">
        <w:rPr>
          <w:rFonts w:eastAsiaTheme="minorEastAsia" w:cs="Times New Roman"/>
        </w:rPr>
        <w:t>for</w:t>
      </w:r>
      <w:r w:rsidRPr="00EB10C0">
        <w:rPr>
          <w:rFonts w:eastAsiaTheme="minorEastAsia" w:cs="Times New Roman"/>
        </w:rPr>
        <w:t xml:space="preserve"> the second timer, </w:t>
      </w:r>
      <m:oMath>
        <m:r>
          <w:rPr>
            <w:rFonts w:ascii="Cambria Math" w:eastAsiaTheme="minorEastAsia" w:hAnsi="Cambria Math" w:cs="Times New Roman"/>
          </w:rPr>
          <m:t>L</m:t>
        </m:r>
      </m:oMath>
      <w:r w:rsidRPr="00EB10C0">
        <w:rPr>
          <w:rFonts w:eastAsiaTheme="minorEastAsia" w:cs="Times New Roman"/>
        </w:rPr>
        <w:t xml:space="preserve"> is the length of the black board on the cart,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i</m:t>
            </m:r>
          </m:sub>
        </m:sSub>
      </m:oMath>
      <w:r w:rsidRPr="00EB10C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i</m:t>
            </m:r>
          </m:sub>
        </m:sSub>
      </m:oMath>
      <w:r w:rsidRPr="00EB10C0">
        <w:rPr>
          <w:rFonts w:eastAsiaTheme="minorEastAsia" w:cs="Times New Roman"/>
        </w:rPr>
        <w:t xml:space="preserve"> can be calculated using the equations given below.</w:t>
      </w:r>
    </w:p>
    <w:p w14:paraId="0A0916ED" w14:textId="77777777" w:rsidR="00CB304A" w:rsidRPr="00EB10C0" w:rsidRDefault="00E53C12" w:rsidP="0021661F">
      <w:pPr>
        <w:ind w:left="216" w:firstLine="360"/>
        <w:jc w:val="both"/>
        <w:rPr>
          <w:rFonts w:cs="Times New Roman"/>
        </w:rPr>
      </w:pPr>
      <w:r w:rsidRPr="00EB10C0">
        <w:rPr>
          <w:rFonts w:eastAsiaTheme="minorEastAsia" w:cs="Times New Roman"/>
        </w:rPr>
        <w:t xml:space="preserve">The average velocity, </w:t>
      </w:r>
      <m:oMath>
        <m:r>
          <w:rPr>
            <w:rFonts w:ascii="Cambria Math" w:eastAsiaTheme="minorEastAsia" w:hAnsi="Cambria Math" w:cs="Times New Roman"/>
          </w:rPr>
          <m:t>v</m:t>
        </m:r>
      </m:oMath>
      <w:r w:rsidRPr="00EB10C0">
        <w:rPr>
          <w:rFonts w:eastAsiaTheme="minorEastAsia" w:cs="Times New Roman"/>
        </w:rPr>
        <w:t xml:space="preserve">, of a cart as it passes through a timer is given by </w:t>
      </w:r>
      <w:r w:rsidRPr="00E146F0">
        <w:rPr>
          <w:rFonts w:eastAsiaTheme="minorEastAsia" w:cs="Times New Roman"/>
          <w:i/>
          <w:iCs/>
        </w:rPr>
        <w:t>Eq. 3.1</w:t>
      </w:r>
      <w:r w:rsidRPr="00EB10C0">
        <w:rPr>
          <w:rFonts w:eastAsiaTheme="minorEastAsia" w:cs="Times New Roman"/>
        </w:rPr>
        <w:t xml:space="preserve">, its momentum, </w:t>
      </w:r>
      <m:oMath>
        <m:r>
          <w:rPr>
            <w:rFonts w:ascii="Cambria Math" w:eastAsiaTheme="minorEastAsia" w:hAnsi="Cambria Math" w:cs="Times New Roman"/>
          </w:rPr>
          <m:t>p</m:t>
        </m:r>
      </m:oMath>
      <w:r w:rsidRPr="00EB10C0">
        <w:rPr>
          <w:rFonts w:eastAsiaTheme="minorEastAsia" w:cs="Times New Roman"/>
        </w:rPr>
        <w:t xml:space="preserve">, is given by </w:t>
      </w:r>
      <w:r w:rsidRPr="00E146F0">
        <w:rPr>
          <w:rFonts w:eastAsiaTheme="minorEastAsia" w:cs="Times New Roman"/>
          <w:i/>
          <w:iCs/>
        </w:rPr>
        <w:t>Eq. 2.1</w:t>
      </w:r>
      <w:r w:rsidRPr="00EB10C0">
        <w:rPr>
          <w:rFonts w:eastAsiaTheme="minorEastAsia" w:cs="Times New Roman"/>
        </w:rPr>
        <w:t xml:space="preserve">, and the kinetic energy, </w:t>
      </w:r>
      <m:oMath>
        <m:r>
          <w:rPr>
            <w:rFonts w:ascii="Cambria Math" w:eastAsiaTheme="minorEastAsia" w:hAnsi="Cambria Math" w:cs="Times New Roman"/>
          </w:rPr>
          <m:t>K</m:t>
        </m:r>
      </m:oMath>
      <w:r w:rsidR="007C4064" w:rsidRPr="00EB10C0">
        <w:rPr>
          <w:rFonts w:eastAsiaTheme="minorEastAsia" w:cs="Times New Roman"/>
        </w:rPr>
        <w:t xml:space="preserve">, by </w:t>
      </w:r>
      <w:r w:rsidR="007C4064" w:rsidRPr="00E146F0">
        <w:rPr>
          <w:rFonts w:eastAsiaTheme="minorEastAsia" w:cs="Times New Roman"/>
          <w:i/>
          <w:iCs/>
        </w:rPr>
        <w:t>Eq. 2.2</w:t>
      </w:r>
      <w:r w:rsidR="009D575C" w:rsidRPr="00EB10C0">
        <w:rPr>
          <w:rFonts w:eastAsiaTheme="minorEastAsia" w:cs="Times New Roman"/>
        </w:rPr>
        <w:t>. Combining these, we get</w:t>
      </w:r>
      <w:r w:rsidR="00415DA5" w:rsidRPr="00EB10C0">
        <w:rPr>
          <w:rFonts w:eastAsiaTheme="minorEastAsia" w:cs="Times New Roman"/>
        </w:rPr>
        <w:t>:</w:t>
      </w:r>
      <w:r w:rsidR="009D575C" w:rsidRPr="00EB10C0">
        <w:rPr>
          <w:rFonts w:eastAsiaTheme="minorEastAsia" w:cs="Times New Roman"/>
        </w:rPr>
        <w:t xml:space="preserve">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f</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i</m:t>
                </m:r>
              </m:sub>
            </m:sSub>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m:t>
            </m:r>
            <m:d>
              <m:dPr>
                <m:ctrlPr>
                  <w:rPr>
                    <w:rFonts w:ascii="Cambria Math" w:eastAsiaTheme="minorEastAsia" w:hAnsi="Cambria Math" w:cs="Times New Roman"/>
                    <w:i/>
                    <w:sz w:val="32"/>
                    <w:szCs w:val="32"/>
                  </w:rPr>
                </m:ctrlPr>
              </m:dPr>
              <m:e>
                <m:f>
                  <m:fPr>
                    <m:type m:val="skw"/>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L</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f</m:t>
                        </m:r>
                      </m:sub>
                    </m:sSub>
                  </m:den>
                </m:f>
              </m:e>
            </m:d>
          </m:num>
          <m:den>
            <m:r>
              <w:rPr>
                <w:rFonts w:ascii="Cambria Math" w:eastAsiaTheme="minorEastAsia" w:hAnsi="Cambria Math" w:cs="Times New Roman"/>
                <w:sz w:val="32"/>
                <w:szCs w:val="32"/>
              </w:rPr>
              <m:t>m</m:t>
            </m:r>
            <m:d>
              <m:dPr>
                <m:ctrlPr>
                  <w:rPr>
                    <w:rFonts w:ascii="Cambria Math" w:eastAsiaTheme="minorEastAsia" w:hAnsi="Cambria Math" w:cs="Times New Roman"/>
                    <w:i/>
                    <w:sz w:val="32"/>
                    <w:szCs w:val="32"/>
                  </w:rPr>
                </m:ctrlPr>
              </m:dPr>
              <m:e>
                <m:f>
                  <m:fPr>
                    <m:type m:val="skw"/>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L</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i</m:t>
                        </m:r>
                      </m:sub>
                    </m:sSub>
                  </m:den>
                </m:f>
              </m:e>
            </m:d>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i</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f</m:t>
                </m:r>
              </m:sub>
            </m:sSub>
          </m:den>
        </m:f>
      </m:oMath>
      <w:r w:rsidR="009D575C" w:rsidRPr="00EB10C0">
        <w:rPr>
          <w:rFonts w:eastAsiaTheme="minorEastAsia" w:cs="Times New Roman"/>
        </w:rPr>
        <w:t xml:space="preserve">, and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w:rPr>
                    <w:rFonts w:ascii="Cambria Math" w:eastAsiaTheme="minorEastAsia" w:hAnsi="Cambria Math" w:cs="Times New Roman"/>
                    <w:sz w:val="32"/>
                    <w:szCs w:val="32"/>
                  </w:rPr>
                  <m:t>f</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w:rPr>
                    <w:rFonts w:ascii="Cambria Math" w:eastAsiaTheme="minorEastAsia" w:hAnsi="Cambria Math" w:cs="Times New Roman"/>
                    <w:sz w:val="32"/>
                    <w:szCs w:val="32"/>
                  </w:rPr>
                  <m:t>i</m:t>
                </m:r>
              </m:sub>
            </m:sSub>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m</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type m:val="skw"/>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L</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f</m:t>
                            </m:r>
                          </m:sub>
                        </m:sSub>
                      </m:den>
                    </m:f>
                  </m:e>
                </m:d>
              </m:e>
              <m:sup>
                <m:r>
                  <w:rPr>
                    <w:rFonts w:ascii="Cambria Math" w:eastAsiaTheme="minorEastAsia" w:hAnsi="Cambria Math" w:cs="Times New Roman"/>
                    <w:sz w:val="32"/>
                    <w:szCs w:val="32"/>
                  </w:rPr>
                  <m:t>2</m:t>
                </m:r>
              </m:sup>
            </m:sSup>
          </m:num>
          <m:den>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m</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type m:val="skw"/>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L</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i</m:t>
                            </m:r>
                          </m:sub>
                        </m:sSub>
                      </m:den>
                    </m:f>
                  </m:e>
                </m:d>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i</m:t>
                </m:r>
              </m:sub>
              <m:sup>
                <m:r>
                  <w:rPr>
                    <w:rFonts w:ascii="Cambria Math" w:eastAsiaTheme="minorEastAsia" w:hAnsi="Cambria Math" w:cs="Times New Roman"/>
                    <w:sz w:val="32"/>
                    <w:szCs w:val="32"/>
                  </w:rPr>
                  <m:t>2</m:t>
                </m:r>
              </m:sup>
            </m:sSubSup>
          </m:num>
          <m:den>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f</m:t>
                </m:r>
              </m:sub>
              <m:sup>
                <m:r>
                  <w:rPr>
                    <w:rFonts w:ascii="Cambria Math" w:eastAsiaTheme="minorEastAsia" w:hAnsi="Cambria Math" w:cs="Times New Roman"/>
                    <w:sz w:val="32"/>
                    <w:szCs w:val="32"/>
                  </w:rPr>
                  <m:t>2</m:t>
                </m:r>
              </m:sup>
            </m:sSubSup>
          </m:den>
        </m:f>
      </m:oMath>
      <w:r w:rsidR="009D575C" w:rsidRPr="00EB10C0">
        <w:rPr>
          <w:rFonts w:eastAsiaTheme="minorEastAsia" w:cs="Times New Roman"/>
        </w:rPr>
        <w:t xml:space="preserve">. </w:t>
      </w:r>
      <w:r w:rsidR="009D575C" w:rsidRPr="00EB10C0">
        <w:rPr>
          <w:rFonts w:cs="Times New Roman"/>
        </w:rPr>
        <w:t xml:space="preserve">You can see that because </w:t>
      </w:r>
      <w:r w:rsidR="009D575C" w:rsidRPr="00723990">
        <w:rPr>
          <w:rFonts w:cs="Times New Roman"/>
          <w:b/>
          <w:bCs/>
        </w:rPr>
        <w:t>the mass and length</w:t>
      </w:r>
      <w:r w:rsidR="004B4186">
        <w:rPr>
          <w:rFonts w:cs="Times New Roman"/>
          <w:b/>
          <w:bCs/>
        </w:rPr>
        <w:t>s</w:t>
      </w:r>
      <w:r w:rsidR="009D575C" w:rsidRPr="00723990">
        <w:rPr>
          <w:rFonts w:cs="Times New Roman"/>
          <w:b/>
          <w:bCs/>
        </w:rPr>
        <w:t xml:space="preserve"> </w:t>
      </w:r>
      <w:r w:rsidR="00415DA5" w:rsidRPr="00723990">
        <w:rPr>
          <w:rFonts w:cs="Times New Roman"/>
          <w:b/>
          <w:bCs/>
        </w:rPr>
        <w:t>of the cart d</w:t>
      </w:r>
      <w:r w:rsidR="00F5790D">
        <w:rPr>
          <w:rFonts w:cs="Times New Roman"/>
          <w:b/>
          <w:bCs/>
        </w:rPr>
        <w:t>o</w:t>
      </w:r>
      <w:r w:rsidR="004B4186">
        <w:rPr>
          <w:rFonts w:cs="Times New Roman"/>
          <w:b/>
          <w:bCs/>
        </w:rPr>
        <w:t xml:space="preserve"> not</w:t>
      </w:r>
      <w:r w:rsidR="00415DA5" w:rsidRPr="00723990">
        <w:rPr>
          <w:rFonts w:cs="Times New Roman"/>
          <w:b/>
          <w:bCs/>
        </w:rPr>
        <w:t xml:space="preserve"> change</w:t>
      </w:r>
      <w:r w:rsidR="009D575C" w:rsidRPr="00723990">
        <w:rPr>
          <w:rFonts w:cs="Times New Roman"/>
          <w:b/>
          <w:bCs/>
        </w:rPr>
        <w:t xml:space="preserve"> t</w:t>
      </w:r>
      <w:r w:rsidR="009D575C" w:rsidRPr="00EB10C0">
        <w:rPr>
          <w:rFonts w:cs="Times New Roman"/>
        </w:rPr>
        <w:t>hey cancel in the above equations</w:t>
      </w:r>
      <w:r w:rsidR="00415DA5" w:rsidRPr="00EB10C0">
        <w:rPr>
          <w:rFonts w:cs="Times New Roman"/>
        </w:rPr>
        <w:t>,</w:t>
      </w:r>
      <w:r w:rsidR="0021661F" w:rsidRPr="00EB10C0">
        <w:rPr>
          <w:rFonts w:cs="Times New Roman"/>
        </w:rPr>
        <w:t xml:space="preserve"> and we end up with simplified</w:t>
      </w:r>
      <w:r w:rsidR="009D575C" w:rsidRPr="00EB10C0">
        <w:rPr>
          <w:rFonts w:cs="Times New Roman"/>
        </w:rPr>
        <w:t xml:space="preserve"> expressions for the fractions conserved.</w:t>
      </w:r>
    </w:p>
    <w:p w14:paraId="19C149A8" w14:textId="77777777" w:rsidR="0021661F" w:rsidRPr="00EB10C0" w:rsidRDefault="0021661F" w:rsidP="0021661F">
      <w:pPr>
        <w:ind w:left="0" w:firstLine="0"/>
        <w:jc w:val="both"/>
        <w:rPr>
          <w:rFonts w:cs="Times New Roman"/>
        </w:rPr>
      </w:pPr>
    </w:p>
    <w:tbl>
      <w:tblPr>
        <w:tblStyle w:val="TableGrid"/>
        <w:tblpPr w:rightFromText="187" w:vertAnchor="text" w:horzAnchor="margin" w:tblpX="332" w:tblpY="1"/>
        <w:tblOverlap w:val="never"/>
        <w:tblW w:w="0" w:type="auto"/>
        <w:tblLayout w:type="fixed"/>
        <w:tblLook w:val="04A0" w:firstRow="1" w:lastRow="0" w:firstColumn="1" w:lastColumn="0" w:noHBand="0" w:noVBand="1"/>
      </w:tblPr>
      <w:tblGrid>
        <w:gridCol w:w="736"/>
        <w:gridCol w:w="872"/>
        <w:gridCol w:w="872"/>
        <w:gridCol w:w="872"/>
        <w:gridCol w:w="963"/>
      </w:tblGrid>
      <w:tr w:rsidR="00CB304A" w:rsidRPr="00EB10C0" w14:paraId="7E50DCFE" w14:textId="77777777" w:rsidTr="0021661F">
        <w:trPr>
          <w:trHeight w:val="314"/>
        </w:trPr>
        <w:tc>
          <w:tcPr>
            <w:tcW w:w="736" w:type="dxa"/>
          </w:tcPr>
          <w:p w14:paraId="2733776B" w14:textId="77777777" w:rsidR="00CB304A" w:rsidRPr="00EB10C0" w:rsidRDefault="00CB304A" w:rsidP="0021661F">
            <w:pPr>
              <w:ind w:left="0" w:firstLine="0"/>
              <w:jc w:val="center"/>
              <w:rPr>
                <w:rFonts w:cs="Times New Roman"/>
                <w:b/>
              </w:rPr>
            </w:pPr>
            <w:r w:rsidRPr="00EB10C0">
              <w:rPr>
                <w:rFonts w:cs="Times New Roman"/>
                <w:b/>
              </w:rPr>
              <w:t>Trial</w:t>
            </w:r>
          </w:p>
        </w:tc>
        <w:tc>
          <w:tcPr>
            <w:tcW w:w="872" w:type="dxa"/>
          </w:tcPr>
          <w:p w14:paraId="7C78FEFC" w14:textId="77777777" w:rsidR="00CB304A" w:rsidRPr="00EB10C0" w:rsidRDefault="0061009C" w:rsidP="0021661F">
            <w:pPr>
              <w:ind w:left="0" w:firstLine="0"/>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i</m:t>
                    </m:r>
                  </m:sub>
                </m:sSub>
              </m:oMath>
            </m:oMathPara>
          </w:p>
        </w:tc>
        <w:tc>
          <w:tcPr>
            <w:tcW w:w="872" w:type="dxa"/>
          </w:tcPr>
          <w:p w14:paraId="48DB15D0" w14:textId="77777777" w:rsidR="00CB304A" w:rsidRPr="00EB10C0" w:rsidRDefault="0061009C" w:rsidP="0021661F">
            <w:pPr>
              <w:ind w:left="0" w:firstLine="0"/>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f</m:t>
                    </m:r>
                  </m:sub>
                </m:sSub>
              </m:oMath>
            </m:oMathPara>
          </w:p>
        </w:tc>
        <w:tc>
          <w:tcPr>
            <w:tcW w:w="872" w:type="dxa"/>
          </w:tcPr>
          <w:p w14:paraId="17E0A79A" w14:textId="77777777" w:rsidR="00CB304A" w:rsidRPr="00EB10C0" w:rsidRDefault="0061009C" w:rsidP="0021661F">
            <w:pPr>
              <w:ind w:left="0" w:firstLine="0"/>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f</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i</m:t>
                    </m:r>
                  </m:sub>
                </m:sSub>
              </m:oMath>
            </m:oMathPara>
          </w:p>
        </w:tc>
        <w:tc>
          <w:tcPr>
            <w:tcW w:w="963" w:type="dxa"/>
          </w:tcPr>
          <w:p w14:paraId="208A8D06" w14:textId="77777777" w:rsidR="00CB304A" w:rsidRPr="00EB10C0" w:rsidRDefault="0061009C" w:rsidP="0021661F">
            <w:pPr>
              <w:ind w:left="0" w:firstLine="0"/>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K</m:t>
                    </m:r>
                  </m:e>
                  <m:sub>
                    <m:r>
                      <m:rPr>
                        <m:sty m:val="bi"/>
                      </m:rPr>
                      <w:rPr>
                        <w:rFonts w:ascii="Cambria Math" w:hAnsi="Cambria Math" w:cs="Times New Roman"/>
                      </w:rPr>
                      <m:t>f</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K</m:t>
                    </m:r>
                  </m:e>
                  <m:sub>
                    <m:r>
                      <m:rPr>
                        <m:sty m:val="bi"/>
                      </m:rPr>
                      <w:rPr>
                        <w:rFonts w:ascii="Cambria Math" w:hAnsi="Cambria Math" w:cs="Times New Roman"/>
                      </w:rPr>
                      <m:t>i</m:t>
                    </m:r>
                  </m:sub>
                </m:sSub>
              </m:oMath>
            </m:oMathPara>
          </w:p>
        </w:tc>
      </w:tr>
      <w:tr w:rsidR="00CB304A" w:rsidRPr="00EB10C0" w14:paraId="5AA4002B" w14:textId="77777777" w:rsidTr="0021661F">
        <w:trPr>
          <w:trHeight w:val="314"/>
        </w:trPr>
        <w:tc>
          <w:tcPr>
            <w:tcW w:w="736" w:type="dxa"/>
          </w:tcPr>
          <w:p w14:paraId="7F3AF6DA" w14:textId="77777777" w:rsidR="00CB304A" w:rsidRPr="00EB10C0" w:rsidRDefault="00CB304A" w:rsidP="0021661F">
            <w:pPr>
              <w:ind w:left="0" w:firstLine="0"/>
              <w:jc w:val="center"/>
              <w:rPr>
                <w:rFonts w:cs="Times New Roman"/>
                <w:b/>
              </w:rPr>
            </w:pPr>
            <w:r w:rsidRPr="00EB10C0">
              <w:rPr>
                <w:rFonts w:cs="Times New Roman"/>
                <w:b/>
              </w:rPr>
              <w:t>A</w:t>
            </w:r>
          </w:p>
        </w:tc>
        <w:tc>
          <w:tcPr>
            <w:tcW w:w="872" w:type="dxa"/>
          </w:tcPr>
          <w:p w14:paraId="141D0FB2" w14:textId="77777777" w:rsidR="00CB304A" w:rsidRPr="00EB10C0" w:rsidRDefault="00CB304A" w:rsidP="0021661F">
            <w:pPr>
              <w:ind w:left="0" w:firstLine="0"/>
              <w:jc w:val="center"/>
              <w:rPr>
                <w:rFonts w:cs="Times New Roman"/>
                <w:b/>
              </w:rPr>
            </w:pPr>
          </w:p>
        </w:tc>
        <w:tc>
          <w:tcPr>
            <w:tcW w:w="872" w:type="dxa"/>
          </w:tcPr>
          <w:p w14:paraId="39EFD4F0" w14:textId="77777777" w:rsidR="00CB304A" w:rsidRPr="00EB10C0" w:rsidRDefault="00CB304A" w:rsidP="0021661F">
            <w:pPr>
              <w:ind w:left="0" w:firstLine="0"/>
              <w:jc w:val="center"/>
              <w:rPr>
                <w:rFonts w:cs="Times New Roman"/>
                <w:b/>
              </w:rPr>
            </w:pPr>
          </w:p>
        </w:tc>
        <w:tc>
          <w:tcPr>
            <w:tcW w:w="872" w:type="dxa"/>
          </w:tcPr>
          <w:p w14:paraId="40C8DAA5" w14:textId="77777777" w:rsidR="00CB304A" w:rsidRPr="00EB10C0" w:rsidRDefault="00CB304A" w:rsidP="0021661F">
            <w:pPr>
              <w:ind w:left="0" w:firstLine="0"/>
              <w:jc w:val="center"/>
              <w:rPr>
                <w:rFonts w:cs="Times New Roman"/>
                <w:b/>
              </w:rPr>
            </w:pPr>
          </w:p>
        </w:tc>
        <w:tc>
          <w:tcPr>
            <w:tcW w:w="963" w:type="dxa"/>
          </w:tcPr>
          <w:p w14:paraId="7478D583" w14:textId="77777777" w:rsidR="00CB304A" w:rsidRPr="00EB10C0" w:rsidRDefault="00CB304A" w:rsidP="0021661F">
            <w:pPr>
              <w:ind w:left="0" w:firstLine="0"/>
              <w:jc w:val="center"/>
              <w:rPr>
                <w:rFonts w:cs="Times New Roman"/>
                <w:b/>
              </w:rPr>
            </w:pPr>
          </w:p>
        </w:tc>
      </w:tr>
      <w:tr w:rsidR="00CB304A" w:rsidRPr="00EB10C0" w14:paraId="2BBCF8BE" w14:textId="77777777" w:rsidTr="0021661F">
        <w:trPr>
          <w:trHeight w:val="314"/>
        </w:trPr>
        <w:tc>
          <w:tcPr>
            <w:tcW w:w="736" w:type="dxa"/>
          </w:tcPr>
          <w:p w14:paraId="60A75BF1" w14:textId="77777777" w:rsidR="00CB304A" w:rsidRPr="00EB10C0" w:rsidRDefault="00CB304A" w:rsidP="0021661F">
            <w:pPr>
              <w:ind w:left="0" w:firstLine="0"/>
              <w:jc w:val="center"/>
              <w:rPr>
                <w:rFonts w:cs="Times New Roman"/>
                <w:b/>
              </w:rPr>
            </w:pPr>
            <w:r w:rsidRPr="00EB10C0">
              <w:rPr>
                <w:rFonts w:cs="Times New Roman"/>
                <w:b/>
              </w:rPr>
              <w:t>B</w:t>
            </w:r>
          </w:p>
        </w:tc>
        <w:tc>
          <w:tcPr>
            <w:tcW w:w="872" w:type="dxa"/>
          </w:tcPr>
          <w:p w14:paraId="0F7F2317" w14:textId="77777777" w:rsidR="00CB304A" w:rsidRPr="00EB10C0" w:rsidRDefault="00CB304A" w:rsidP="0021661F">
            <w:pPr>
              <w:ind w:left="0" w:firstLine="0"/>
              <w:jc w:val="center"/>
              <w:rPr>
                <w:rFonts w:cs="Times New Roman"/>
                <w:b/>
              </w:rPr>
            </w:pPr>
          </w:p>
        </w:tc>
        <w:tc>
          <w:tcPr>
            <w:tcW w:w="872" w:type="dxa"/>
          </w:tcPr>
          <w:p w14:paraId="1B71EA79" w14:textId="77777777" w:rsidR="00CB304A" w:rsidRPr="00EB10C0" w:rsidRDefault="00CB304A" w:rsidP="0021661F">
            <w:pPr>
              <w:ind w:left="0" w:firstLine="0"/>
              <w:jc w:val="center"/>
              <w:rPr>
                <w:rFonts w:cs="Times New Roman"/>
                <w:b/>
              </w:rPr>
            </w:pPr>
          </w:p>
        </w:tc>
        <w:tc>
          <w:tcPr>
            <w:tcW w:w="872" w:type="dxa"/>
          </w:tcPr>
          <w:p w14:paraId="7C3CD183" w14:textId="77777777" w:rsidR="00CB304A" w:rsidRPr="00EB10C0" w:rsidRDefault="00CB304A" w:rsidP="0021661F">
            <w:pPr>
              <w:ind w:left="0" w:firstLine="0"/>
              <w:jc w:val="center"/>
              <w:rPr>
                <w:rFonts w:cs="Times New Roman"/>
                <w:b/>
              </w:rPr>
            </w:pPr>
          </w:p>
        </w:tc>
        <w:tc>
          <w:tcPr>
            <w:tcW w:w="963" w:type="dxa"/>
          </w:tcPr>
          <w:p w14:paraId="443E7936" w14:textId="77777777" w:rsidR="00CB304A" w:rsidRPr="00EB10C0" w:rsidRDefault="00CB304A" w:rsidP="0021661F">
            <w:pPr>
              <w:ind w:left="0" w:firstLine="0"/>
              <w:jc w:val="center"/>
              <w:rPr>
                <w:rFonts w:cs="Times New Roman"/>
                <w:b/>
              </w:rPr>
            </w:pPr>
          </w:p>
        </w:tc>
      </w:tr>
    </w:tbl>
    <w:p w14:paraId="0B9F48A0" w14:textId="77777777" w:rsidR="00151C3A" w:rsidRPr="00EB10C0" w:rsidRDefault="006A587D" w:rsidP="007706F7">
      <w:pPr>
        <w:ind w:left="0" w:firstLine="360"/>
        <w:rPr>
          <w:rFonts w:eastAsiaTheme="minorEastAsia" w:cs="Times New Roman"/>
        </w:rPr>
      </w:pPr>
      <w:r w:rsidRPr="00EB10C0">
        <w:rPr>
          <w:rFonts w:cs="Times New Roman"/>
        </w:rPr>
        <w:t>Average</w:t>
      </w:r>
      <w:r w:rsidR="007706F7" w:rsidRPr="00EB10C0">
        <w:rPr>
          <w:rFonts w:cs="Times New Roman"/>
        </w:rPr>
        <w:t>,</w:t>
      </w:r>
      <w:r w:rsidR="00114BF3" w:rsidRPr="00EB10C0">
        <w:rPr>
          <w:rFonts w:cs="Times New Roman"/>
        </w:rPr>
        <w:t xml:space="preserve"> </w:t>
      </w:r>
      <m:oMath>
        <m:acc>
          <m:accPr>
            <m:chr m:val="̅"/>
            <m:ctrlPr>
              <w:rPr>
                <w:rFonts w:ascii="Cambria Math" w:hAnsi="Cambria Math" w:cs="Times New Roman"/>
                <w:i/>
              </w:rPr>
            </m:ctrlPr>
          </m:acc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den>
            </m:f>
          </m:e>
        </m:acc>
      </m:oMath>
      <w:r w:rsidR="002740F6" w:rsidRPr="00EB10C0">
        <w:rPr>
          <w:rFonts w:eastAsiaTheme="minorEastAsia" w:cs="Times New Roman"/>
        </w:rPr>
        <w:t>: __________</w:t>
      </w:r>
    </w:p>
    <w:p w14:paraId="78B1CD0E" w14:textId="77777777" w:rsidR="0021661F" w:rsidRPr="00EB10C0" w:rsidRDefault="006A587D" w:rsidP="0021661F">
      <w:pPr>
        <w:ind w:left="0" w:firstLine="360"/>
        <w:rPr>
          <w:rFonts w:eastAsiaTheme="minorEastAsia" w:cs="Times New Roman"/>
        </w:rPr>
      </w:pPr>
      <w:r w:rsidRPr="00EB10C0">
        <w:rPr>
          <w:rFonts w:eastAsiaTheme="minorEastAsia" w:cs="Times New Roman"/>
        </w:rPr>
        <w:t>Average</w:t>
      </w:r>
      <w:r w:rsidR="00320AD8" w:rsidRPr="00EB10C0">
        <w:rPr>
          <w:rFonts w:eastAsiaTheme="minorEastAsia" w:cs="Times New Roman"/>
        </w:rPr>
        <w:t xml:space="preserve">, </w:t>
      </w:r>
      <m:oMath>
        <m:acc>
          <m:accPr>
            <m:chr m:val="̅"/>
            <m:ctrlPr>
              <w:rPr>
                <w:rFonts w:ascii="Cambria Math" w:eastAsiaTheme="minorEastAsia" w:hAnsi="Cambria Math" w:cs="Times New Roman"/>
                <w:i/>
              </w:rPr>
            </m:ctrlPr>
          </m:acc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f</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i</m:t>
                    </m:r>
                  </m:sub>
                </m:sSub>
              </m:den>
            </m:f>
          </m:e>
        </m:acc>
      </m:oMath>
      <w:r w:rsidR="00114BF3" w:rsidRPr="00EB10C0">
        <w:rPr>
          <w:rFonts w:eastAsiaTheme="minorEastAsia" w:cs="Times New Roman"/>
        </w:rPr>
        <w:t>:</w:t>
      </w:r>
      <w:r w:rsidR="002740F6" w:rsidRPr="00EB10C0">
        <w:rPr>
          <w:rFonts w:eastAsiaTheme="minorEastAsia" w:cs="Times New Roman"/>
        </w:rPr>
        <w:t xml:space="preserve"> </w:t>
      </w:r>
      <w:r w:rsidRPr="00EB10C0">
        <w:rPr>
          <w:rFonts w:eastAsiaTheme="minorEastAsia" w:cs="Times New Roman"/>
        </w:rPr>
        <w:t>__________</w:t>
      </w:r>
      <w:r w:rsidRPr="00EB10C0">
        <w:rPr>
          <w:rFonts w:eastAsiaTheme="minorEastAsia" w:cs="Times New Roman"/>
        </w:rPr>
        <w:tab/>
      </w:r>
      <w:r w:rsidRPr="00EB10C0">
        <w:rPr>
          <w:rFonts w:eastAsiaTheme="minorEastAsia" w:cs="Times New Roman"/>
        </w:rPr>
        <w:tab/>
      </w:r>
    </w:p>
    <w:p w14:paraId="5814955C" w14:textId="77777777" w:rsidR="00151C3A" w:rsidRPr="00EB10C0" w:rsidRDefault="00151C3A" w:rsidP="007706F7">
      <w:pPr>
        <w:rPr>
          <w:rFonts w:eastAsiaTheme="minorEastAsia" w:cs="Times New Roman"/>
        </w:rPr>
      </w:pPr>
    </w:p>
    <w:p w14:paraId="28B2CD41" w14:textId="77777777" w:rsidR="004B4186" w:rsidRPr="00EB10C0" w:rsidRDefault="00151C3A" w:rsidP="004B4186">
      <w:pPr>
        <w:pStyle w:val="ListParagraph"/>
        <w:ind w:firstLine="0"/>
        <w:rPr>
          <w:rFonts w:eastAsiaTheme="minorEastAsia" w:cs="Times New Roman"/>
        </w:rPr>
      </w:pPr>
      <w:r w:rsidRPr="004B4186">
        <w:rPr>
          <w:rFonts w:cs="Times New Roman"/>
          <w:b/>
          <w:i/>
          <w:iCs/>
          <w:highlight w:val="yellow"/>
        </w:rPr>
        <w:t>Table 3.1</w:t>
      </w:r>
      <w:r w:rsidRPr="004B4186">
        <w:rPr>
          <w:rFonts w:cs="Times New Roman"/>
          <w:b/>
          <w:highlight w:val="yellow"/>
        </w:rPr>
        <w:t xml:space="preserve"> (wooden block)</w:t>
      </w:r>
      <w:r w:rsidRPr="00EB10C0">
        <w:rPr>
          <w:rFonts w:cs="Times New Roman"/>
          <w:b/>
        </w:rPr>
        <w:t xml:space="preserve"> </w:t>
      </w:r>
      <w:r w:rsidR="007706F7" w:rsidRPr="00EB10C0">
        <w:rPr>
          <w:rFonts w:eastAsiaTheme="minorEastAsia" w:cs="Times New Roman"/>
          <w:b/>
        </w:rPr>
        <w:tab/>
      </w:r>
      <w:r w:rsidR="007706F7" w:rsidRPr="00EB10C0">
        <w:rPr>
          <w:rFonts w:eastAsiaTheme="minorEastAsia" w:cs="Times New Roman"/>
          <w:b/>
        </w:rPr>
        <w:tab/>
      </w:r>
      <w:r w:rsidR="007706F7" w:rsidRPr="00EB10C0">
        <w:rPr>
          <w:rFonts w:eastAsiaTheme="minorEastAsia" w:cs="Times New Roman"/>
          <w:b/>
        </w:rPr>
        <w:tab/>
      </w:r>
      <w:r w:rsidR="007706F7" w:rsidRPr="00EB10C0">
        <w:rPr>
          <w:rFonts w:eastAsiaTheme="minorEastAsia" w:cs="Times New Roman"/>
          <w:b/>
        </w:rPr>
        <w:tab/>
      </w:r>
      <w:r w:rsidR="007706F7" w:rsidRPr="00EB10C0">
        <w:rPr>
          <w:rFonts w:eastAsiaTheme="minorEastAsia" w:cs="Times New Roman"/>
          <w:b/>
        </w:rPr>
        <w:tab/>
      </w:r>
      <w:r w:rsidR="007706F7" w:rsidRPr="00EB10C0">
        <w:rPr>
          <w:rFonts w:eastAsiaTheme="minorEastAsia" w:cs="Times New Roman"/>
          <w:b/>
        </w:rPr>
        <w:tab/>
      </w:r>
      <w:r w:rsidR="007706F7" w:rsidRPr="00EB10C0">
        <w:rPr>
          <w:rFonts w:eastAsiaTheme="minorEastAsia" w:cs="Times New Roman"/>
          <w:b/>
        </w:rPr>
        <w:tab/>
      </w:r>
      <m:oMath>
        <m:r>
          <w:rPr>
            <w:rFonts w:ascii="Cambria Math" w:eastAsiaTheme="minorEastAsia" w:hAnsi="Cambria Math" w:cs="Times New Roman"/>
          </w:rPr>
          <m:t>L</m:t>
        </m:r>
      </m:oMath>
      <w:r w:rsidR="006A587D" w:rsidRPr="00EB10C0">
        <w:rPr>
          <w:rFonts w:eastAsiaTheme="minorEastAsia" w:cs="Times New Roman"/>
        </w:rPr>
        <w:t>: __________</w:t>
      </w:r>
    </w:p>
    <w:p w14:paraId="6E79007D" w14:textId="77777777" w:rsidR="004B4186" w:rsidRPr="00EB10C0" w:rsidRDefault="004B4186" w:rsidP="004B4186">
      <w:pPr>
        <w:ind w:left="0" w:firstLine="0"/>
        <w:rPr>
          <w:rFonts w:eastAsiaTheme="minorEastAsia" w:cs="Times New Roman"/>
        </w:rPr>
      </w:pPr>
      <w:r>
        <w:rPr>
          <w:rFonts w:eastAsiaTheme="minorEastAsia" w:cs="Times New Roman"/>
        </w:rPr>
        <w:t xml:space="preserve">             </w:t>
      </w:r>
      <w:r w:rsidRPr="00974117">
        <w:rPr>
          <w:rFonts w:eastAsiaTheme="minorEastAsia" w:cs="Times New Roman"/>
          <w:highlight w:val="yellow"/>
        </w:rPr>
        <w:t>*** TA Stamp:__________________</w:t>
      </w:r>
    </w:p>
    <w:p w14:paraId="3314BF5C" w14:textId="665FA323" w:rsidR="004B4186" w:rsidRDefault="004B4186" w:rsidP="004B4186">
      <w:pPr>
        <w:ind w:left="720" w:firstLine="360"/>
        <w:rPr>
          <w:rFonts w:eastAsiaTheme="minorEastAsia" w:cs="Times New Roman"/>
        </w:rPr>
      </w:pPr>
    </w:p>
    <w:p w14:paraId="7E02540C" w14:textId="3A5F4480" w:rsidR="00AC547C" w:rsidRDefault="00AC547C" w:rsidP="004B4186">
      <w:pPr>
        <w:ind w:left="720" w:firstLine="360"/>
        <w:rPr>
          <w:rFonts w:eastAsiaTheme="minorEastAsia" w:cs="Times New Roman"/>
        </w:rPr>
      </w:pPr>
    </w:p>
    <w:p w14:paraId="73D3AAF4" w14:textId="77777777" w:rsidR="00AC547C" w:rsidRPr="00EB10C0" w:rsidRDefault="00AC547C" w:rsidP="004B4186">
      <w:pPr>
        <w:ind w:left="720" w:firstLine="360"/>
        <w:rPr>
          <w:rFonts w:eastAsiaTheme="minorEastAsia" w:cs="Times New Roman"/>
        </w:rPr>
      </w:pPr>
    </w:p>
    <w:p w14:paraId="3DFE0151" w14:textId="77777777" w:rsidR="006F58D9" w:rsidRPr="00EB10C0" w:rsidRDefault="00907D5B" w:rsidP="00C11136">
      <w:pPr>
        <w:pStyle w:val="ListParagraph"/>
        <w:numPr>
          <w:ilvl w:val="0"/>
          <w:numId w:val="10"/>
        </w:numPr>
        <w:ind w:left="504" w:hanging="288"/>
        <w:rPr>
          <w:rFonts w:cs="Times New Roman"/>
        </w:rPr>
      </w:pPr>
      <w:r w:rsidRPr="004B4186">
        <w:rPr>
          <w:rFonts w:cs="Times New Roman"/>
          <w:highlight w:val="yellow"/>
        </w:rPr>
        <w:t xml:space="preserve">Fill in </w:t>
      </w:r>
      <w:r w:rsidRPr="004B4186">
        <w:rPr>
          <w:rFonts w:cs="Times New Roman"/>
          <w:i/>
          <w:iCs/>
          <w:highlight w:val="yellow"/>
        </w:rPr>
        <w:t>Table 3.1</w:t>
      </w:r>
      <w:r w:rsidRPr="004B4186">
        <w:rPr>
          <w:rFonts w:cs="Times New Roman"/>
          <w:highlight w:val="yellow"/>
        </w:rPr>
        <w:t xml:space="preserve"> and</w:t>
      </w:r>
      <w:r w:rsidR="00F6355C" w:rsidRPr="004B4186">
        <w:rPr>
          <w:rFonts w:cs="Times New Roman"/>
          <w:highlight w:val="yellow"/>
        </w:rPr>
        <w:t xml:space="preserve"> then</w:t>
      </w:r>
      <w:r w:rsidR="00F6355C" w:rsidRPr="00EB10C0">
        <w:rPr>
          <w:rFonts w:cs="Times New Roman"/>
        </w:rPr>
        <w:t>, using</w:t>
      </w:r>
      <w:r w:rsidR="002E551E" w:rsidRPr="00EB10C0">
        <w:rPr>
          <w:rFonts w:cs="Times New Roman"/>
        </w:rPr>
        <w:t xml:space="preserve"> the </w:t>
      </w:r>
      <w:r w:rsidR="002E551E" w:rsidRPr="006E6F3B">
        <w:rPr>
          <w:rFonts w:cs="Times New Roman"/>
          <w:b/>
          <w:bCs/>
        </w:rPr>
        <w:t>Average Fractions Conserved</w:t>
      </w:r>
      <w:r w:rsidR="002E551E" w:rsidRPr="00EB10C0">
        <w:rPr>
          <w:rFonts w:cs="Times New Roman"/>
        </w:rPr>
        <w:t xml:space="preserve"> found above</w:t>
      </w:r>
      <w:r w:rsidR="00F6355C" w:rsidRPr="00EB10C0">
        <w:rPr>
          <w:rFonts w:eastAsiaTheme="minorEastAsia" w:cs="Times New Roman"/>
        </w:rPr>
        <w:t>,</w:t>
      </w:r>
      <w:r w:rsidRPr="00EB10C0">
        <w:rPr>
          <w:rFonts w:cs="Times New Roman"/>
        </w:rPr>
        <w:t xml:space="preserve"> calculate the </w:t>
      </w:r>
      <w:r w:rsidRPr="006E6F3B">
        <w:rPr>
          <w:rFonts w:cs="Times New Roman"/>
          <w:b/>
          <w:bCs/>
        </w:rPr>
        <w:t>Fractions Lost</w:t>
      </w:r>
      <w:r w:rsidRPr="00EB10C0">
        <w:rPr>
          <w:rFonts w:cs="Times New Roman"/>
        </w:rPr>
        <w:t xml:space="preserve"> below</w:t>
      </w:r>
      <w:r w:rsidR="004B3C15" w:rsidRPr="00EB10C0">
        <w:rPr>
          <w:rFonts w:cs="Times New Roman"/>
        </w:rPr>
        <w:t xml:space="preserve"> using </w:t>
      </w:r>
      <w:r w:rsidR="004B3C15" w:rsidRPr="00E146F0">
        <w:rPr>
          <w:rFonts w:cs="Times New Roman"/>
          <w:i/>
          <w:iCs/>
        </w:rPr>
        <w:t>Eqs. 3.4</w:t>
      </w:r>
      <w:r w:rsidR="004B3C15" w:rsidRPr="00EB10C0">
        <w:rPr>
          <w:rFonts w:cs="Times New Roman"/>
        </w:rPr>
        <w:t xml:space="preserve"> </w:t>
      </w:r>
      <w:r w:rsidR="004B3C15" w:rsidRPr="00E146F0">
        <w:rPr>
          <w:rFonts w:cs="Times New Roman"/>
          <w:i/>
          <w:iCs/>
        </w:rPr>
        <w:t>and 3.5</w:t>
      </w:r>
      <w:r w:rsidRPr="00EB10C0">
        <w:rPr>
          <w:rFonts w:cs="Times New Roman"/>
        </w:rPr>
        <w:t>. Show your work</w:t>
      </w:r>
      <w:r w:rsidR="00F6355C" w:rsidRPr="00EB10C0">
        <w:rPr>
          <w:rFonts w:cs="Times New Roman"/>
        </w:rPr>
        <w:t>.</w:t>
      </w:r>
      <w:r w:rsidRPr="00EB10C0">
        <w:rPr>
          <w:rFonts w:cs="Times New Roman"/>
        </w:rPr>
        <w:t xml:space="preserve"> (1 pt)</w:t>
      </w:r>
    </w:p>
    <w:p w14:paraId="5485528C" w14:textId="77777777" w:rsidR="00907D5B" w:rsidRPr="00EB10C0" w:rsidRDefault="0061009C" w:rsidP="002E551E">
      <w:pPr>
        <w:ind w:left="504" w:firstLine="0"/>
        <w:rPr>
          <w:rFonts w:cs="Times New Roman"/>
        </w:rPr>
      </w:pPr>
      <m:oMathPara>
        <m:oMathParaPr>
          <m:jc m:val="left"/>
        </m:oMathParaPr>
        <m:oMath>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p</m:t>
                  </m:r>
                </m:den>
              </m:f>
            </m:e>
          </m:acc>
          <m:r>
            <w:rPr>
              <w:rFonts w:ascii="Cambria Math" w:hAnsi="Cambria Math" w:cs="Times New Roman"/>
            </w:rPr>
            <m:t xml:space="preserve">=                           </m:t>
          </m:r>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K</m:t>
                  </m:r>
                </m:den>
              </m:f>
            </m:e>
          </m:acc>
          <m:r>
            <w:rPr>
              <w:rFonts w:ascii="Cambria Math" w:hAnsi="Cambria Math" w:cs="Times New Roman"/>
            </w:rPr>
            <m:t>=</m:t>
          </m:r>
        </m:oMath>
      </m:oMathPara>
    </w:p>
    <w:p w14:paraId="19BCA1B3" w14:textId="77777777" w:rsidR="00907D5B" w:rsidRPr="00EB10C0" w:rsidRDefault="00907D5B" w:rsidP="00907D5B">
      <w:pPr>
        <w:pStyle w:val="ListParagraph"/>
        <w:ind w:left="1080" w:firstLine="0"/>
        <w:rPr>
          <w:rFonts w:cs="Times New Roman"/>
        </w:rPr>
      </w:pPr>
    </w:p>
    <w:p w14:paraId="74940586" w14:textId="77777777" w:rsidR="00907D5B" w:rsidRPr="00EB10C0" w:rsidRDefault="00907D5B" w:rsidP="00907D5B">
      <w:pPr>
        <w:pStyle w:val="ListParagraph"/>
        <w:ind w:left="1080" w:firstLine="0"/>
        <w:rPr>
          <w:rFonts w:cs="Times New Roman"/>
        </w:rPr>
      </w:pPr>
    </w:p>
    <w:p w14:paraId="6DA4DA0A" w14:textId="77777777" w:rsidR="009979BF" w:rsidRPr="00EB10C0" w:rsidRDefault="009979BF" w:rsidP="00907D5B">
      <w:pPr>
        <w:pStyle w:val="ListParagraph"/>
        <w:ind w:left="1080" w:firstLine="0"/>
        <w:rPr>
          <w:rFonts w:cs="Times New Roman"/>
        </w:rPr>
      </w:pPr>
    </w:p>
    <w:p w14:paraId="684DB548" w14:textId="77777777" w:rsidR="004B3C15" w:rsidRPr="00EB10C0" w:rsidRDefault="004B3C15" w:rsidP="002E551E">
      <w:pPr>
        <w:pStyle w:val="ListParagraph"/>
        <w:ind w:left="216" w:firstLine="0"/>
        <w:rPr>
          <w:rFonts w:ascii="Arial" w:hAnsi="Arial" w:cs="Arial"/>
          <w:b/>
        </w:rPr>
      </w:pPr>
      <w:r w:rsidRPr="00EB10C0">
        <w:rPr>
          <w:rFonts w:ascii="Arial" w:hAnsi="Arial" w:cs="Arial"/>
          <w:b/>
        </w:rPr>
        <w:t>4.1.2 Elastic Collisions- Equal Masses (from Section 3.1.2) [5 pts]</w:t>
      </w:r>
    </w:p>
    <w:p w14:paraId="08306A8B" w14:textId="77777777" w:rsidR="00907D5B" w:rsidRPr="00EB10C0" w:rsidRDefault="00907D5B" w:rsidP="002E551E">
      <w:pPr>
        <w:pStyle w:val="ListParagraph"/>
        <w:numPr>
          <w:ilvl w:val="0"/>
          <w:numId w:val="10"/>
        </w:numPr>
        <w:ind w:left="576"/>
        <w:rPr>
          <w:rFonts w:cs="Times New Roman"/>
        </w:rPr>
      </w:pPr>
    </w:p>
    <w:p w14:paraId="447412BD" w14:textId="77777777" w:rsidR="009979BF" w:rsidRPr="00EB10C0" w:rsidRDefault="009979BF" w:rsidP="002E551E">
      <w:pPr>
        <w:pStyle w:val="ListParagraph"/>
        <w:numPr>
          <w:ilvl w:val="0"/>
          <w:numId w:val="35"/>
        </w:numPr>
        <w:ind w:left="792" w:hanging="288"/>
        <w:rPr>
          <w:rFonts w:cs="Times New Roman"/>
        </w:rPr>
      </w:pPr>
      <w:r w:rsidRPr="00EB10C0">
        <w:rPr>
          <w:rFonts w:cs="Times New Roman"/>
        </w:rPr>
        <w:t xml:space="preserve">For a perfectly elastic collision, what values do you expect for the </w:t>
      </w:r>
      <w:r w:rsidRPr="006E6F3B">
        <w:rPr>
          <w:rFonts w:cs="Times New Roman"/>
          <w:b/>
          <w:bCs/>
        </w:rPr>
        <w:t>Fractions Lost</w:t>
      </w:r>
      <w:r w:rsidRPr="00EB10C0">
        <w:rPr>
          <w:rFonts w:cs="Times New Roman"/>
        </w:rPr>
        <w:t xml:space="preserve"> given the effect of friction that you just measured? (0.25 pts)</w:t>
      </w:r>
    </w:p>
    <w:p w14:paraId="33FFB800" w14:textId="77777777" w:rsidR="009979BF" w:rsidRPr="00EB10C0" w:rsidRDefault="0061009C" w:rsidP="002E551E">
      <w:pPr>
        <w:pStyle w:val="ListParagraph"/>
        <w:ind w:left="792" w:firstLine="0"/>
        <w:rPr>
          <w:rFonts w:cs="Times New Roman"/>
        </w:rPr>
      </w:pPr>
      <m:oMathPara>
        <m:oMathParaPr>
          <m:jc m:val="left"/>
        </m:oMathParaPr>
        <m:oMath>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p</m:t>
                  </m:r>
                </m:den>
              </m:f>
            </m:e>
          </m:acc>
          <m:r>
            <w:rPr>
              <w:rFonts w:ascii="Cambria Math" w:hAnsi="Cambria Math" w:cs="Times New Roman"/>
            </w:rPr>
            <m:t xml:space="preserve">=                           </m:t>
          </m:r>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K</m:t>
                  </m:r>
                </m:den>
              </m:f>
            </m:e>
          </m:acc>
          <m:r>
            <w:rPr>
              <w:rFonts w:ascii="Cambria Math" w:hAnsi="Cambria Math" w:cs="Times New Roman"/>
            </w:rPr>
            <m:t>=</m:t>
          </m:r>
        </m:oMath>
      </m:oMathPara>
    </w:p>
    <w:p w14:paraId="74429B95" w14:textId="77777777" w:rsidR="009979BF" w:rsidRPr="00EB10C0" w:rsidRDefault="009979BF" w:rsidP="009979BF">
      <w:pPr>
        <w:pStyle w:val="ListParagraph"/>
        <w:ind w:left="1440" w:firstLine="0"/>
        <w:rPr>
          <w:rFonts w:cs="Times New Roman"/>
        </w:rPr>
      </w:pPr>
    </w:p>
    <w:p w14:paraId="3A579D30" w14:textId="77777777" w:rsidR="00750966" w:rsidRPr="00EB10C0" w:rsidRDefault="00750966" w:rsidP="009979BF">
      <w:pPr>
        <w:pStyle w:val="ListParagraph"/>
        <w:ind w:left="1440" w:firstLine="0"/>
        <w:rPr>
          <w:rFonts w:cs="Times New Roman"/>
        </w:rPr>
      </w:pPr>
    </w:p>
    <w:p w14:paraId="4E36103B" w14:textId="77777777" w:rsidR="009979BF" w:rsidRPr="00EB10C0" w:rsidRDefault="009979BF" w:rsidP="009979BF">
      <w:pPr>
        <w:pStyle w:val="ListParagraph"/>
        <w:ind w:left="1440" w:firstLine="0"/>
        <w:rPr>
          <w:rFonts w:cs="Times New Roman"/>
        </w:rPr>
      </w:pPr>
    </w:p>
    <w:p w14:paraId="0B198074" w14:textId="77777777" w:rsidR="009979BF" w:rsidRPr="00EB10C0" w:rsidRDefault="009979BF" w:rsidP="002E551E">
      <w:pPr>
        <w:pStyle w:val="ListParagraph"/>
        <w:numPr>
          <w:ilvl w:val="0"/>
          <w:numId w:val="35"/>
        </w:numPr>
        <w:ind w:left="792" w:hanging="288"/>
        <w:rPr>
          <w:rFonts w:cs="Times New Roman"/>
        </w:rPr>
      </w:pPr>
      <w:r w:rsidRPr="00EB10C0">
        <w:rPr>
          <w:rFonts w:cs="Times New Roman"/>
        </w:rPr>
        <w:t>Why do you think that these values would be the same or different than the ones you calculated in question 2? (0.75 pts)</w:t>
      </w:r>
    </w:p>
    <w:p w14:paraId="6C618D86" w14:textId="77777777" w:rsidR="009979BF" w:rsidRPr="00EB10C0" w:rsidRDefault="009979BF" w:rsidP="009979BF">
      <w:pPr>
        <w:pStyle w:val="ListParagraph"/>
        <w:ind w:left="1440" w:firstLine="0"/>
        <w:rPr>
          <w:rFonts w:cs="Times New Roman"/>
        </w:rPr>
      </w:pPr>
    </w:p>
    <w:p w14:paraId="757F2E09" w14:textId="77777777" w:rsidR="009979BF" w:rsidRPr="00EB10C0" w:rsidRDefault="009979BF" w:rsidP="009979BF">
      <w:pPr>
        <w:pStyle w:val="ListParagraph"/>
        <w:ind w:left="1440" w:firstLine="0"/>
        <w:rPr>
          <w:rFonts w:cs="Times New Roman"/>
        </w:rPr>
      </w:pPr>
    </w:p>
    <w:p w14:paraId="2B15FFE3" w14:textId="77777777" w:rsidR="009979BF" w:rsidRPr="00EB10C0" w:rsidRDefault="009979BF" w:rsidP="009979BF">
      <w:pPr>
        <w:pStyle w:val="ListParagraph"/>
        <w:ind w:left="1440" w:firstLine="0"/>
        <w:rPr>
          <w:rFonts w:cs="Times New Roman"/>
        </w:rPr>
      </w:pPr>
    </w:p>
    <w:p w14:paraId="0606819C" w14:textId="77777777" w:rsidR="009979BF" w:rsidRPr="00EB10C0" w:rsidRDefault="009979BF" w:rsidP="009979BF">
      <w:pPr>
        <w:pStyle w:val="ListParagraph"/>
        <w:ind w:left="1440" w:firstLine="0"/>
        <w:rPr>
          <w:rFonts w:cs="Times New Roman"/>
        </w:rPr>
      </w:pPr>
    </w:p>
    <w:p w14:paraId="42A6DE7E" w14:textId="77777777" w:rsidR="009979BF" w:rsidRPr="00EB10C0" w:rsidRDefault="009979BF" w:rsidP="002E551E">
      <w:pPr>
        <w:pStyle w:val="ListParagraph"/>
        <w:numPr>
          <w:ilvl w:val="0"/>
          <w:numId w:val="10"/>
        </w:numPr>
        <w:ind w:left="504" w:hanging="288"/>
        <w:rPr>
          <w:rFonts w:cs="Times New Roman"/>
        </w:rPr>
      </w:pPr>
    </w:p>
    <w:p w14:paraId="16B250AE" w14:textId="77777777" w:rsidR="009979BF" w:rsidRPr="00EB10C0" w:rsidRDefault="009979BF" w:rsidP="002E551E">
      <w:pPr>
        <w:pStyle w:val="ListParagraph"/>
        <w:numPr>
          <w:ilvl w:val="0"/>
          <w:numId w:val="36"/>
        </w:numPr>
        <w:ind w:left="792" w:hanging="288"/>
        <w:rPr>
          <w:rFonts w:cs="Times New Roman"/>
        </w:rPr>
      </w:pPr>
      <w:r w:rsidRPr="00EB10C0">
        <w:rPr>
          <w:rFonts w:cs="Times New Roman"/>
        </w:rPr>
        <w:t>If we assume that the lengths and masses of the two carts are equal</w:t>
      </w:r>
      <w:r w:rsidR="00117C47" w:rsidRPr="00EB10C0">
        <w:rPr>
          <w:rFonts w:cs="Times New Roman"/>
        </w:rPr>
        <w:t xml:space="preserve">, will the simplified </w:t>
      </w:r>
      <w:r w:rsidR="002E551E" w:rsidRPr="00EB10C0">
        <w:rPr>
          <w:rFonts w:cs="Times New Roman"/>
        </w:rPr>
        <w:t xml:space="preserve">equations for the </w:t>
      </w:r>
      <w:r w:rsidR="002E551E" w:rsidRPr="006E6F3B">
        <w:rPr>
          <w:rFonts w:cs="Times New Roman"/>
          <w:b/>
          <w:bCs/>
        </w:rPr>
        <w:t xml:space="preserve">Fractions </w:t>
      </w:r>
      <w:r w:rsidR="00E83D3C" w:rsidRPr="006E6F3B">
        <w:rPr>
          <w:rFonts w:cs="Times New Roman"/>
          <w:b/>
          <w:bCs/>
        </w:rPr>
        <w:t>Conserved</w:t>
      </w:r>
      <w:r w:rsidR="00E83D3C" w:rsidRPr="00EB10C0">
        <w:rPr>
          <w:rFonts w:cs="Times New Roman"/>
        </w:rPr>
        <w:t xml:space="preserve"> </w:t>
      </w:r>
      <w:r w:rsidR="00914DB2" w:rsidRPr="00EB10C0">
        <w:rPr>
          <w:rFonts w:cs="Times New Roman"/>
        </w:rPr>
        <w:t xml:space="preserve">that you </w:t>
      </w:r>
      <w:r w:rsidR="00E83D3C" w:rsidRPr="00EB10C0">
        <w:rPr>
          <w:rFonts w:cs="Times New Roman"/>
        </w:rPr>
        <w:t>used before still hold</w:t>
      </w:r>
      <w:r w:rsidR="00117C47" w:rsidRPr="00EB10C0">
        <w:rPr>
          <w:rFonts w:cs="Times New Roman"/>
        </w:rPr>
        <w:t>? Why? (0.75 pts)</w:t>
      </w:r>
    </w:p>
    <w:p w14:paraId="51CDF2EF" w14:textId="77777777" w:rsidR="00117C47" w:rsidRPr="00EB10C0" w:rsidRDefault="00117C47" w:rsidP="00117C47">
      <w:pPr>
        <w:pStyle w:val="ListParagraph"/>
        <w:ind w:left="1440" w:firstLine="0"/>
        <w:rPr>
          <w:rFonts w:cs="Times New Roman"/>
        </w:rPr>
      </w:pPr>
    </w:p>
    <w:p w14:paraId="64ED9EDA" w14:textId="77777777" w:rsidR="00117C47" w:rsidRPr="00EB10C0" w:rsidRDefault="00117C47" w:rsidP="00117C47">
      <w:pPr>
        <w:pStyle w:val="ListParagraph"/>
        <w:ind w:left="1440" w:firstLine="0"/>
        <w:rPr>
          <w:rFonts w:cs="Times New Roman"/>
        </w:rPr>
      </w:pPr>
    </w:p>
    <w:p w14:paraId="0AF3FDD8" w14:textId="77777777" w:rsidR="00117C47" w:rsidRPr="00EB10C0" w:rsidRDefault="00117C47" w:rsidP="00117C47">
      <w:pPr>
        <w:pStyle w:val="ListParagraph"/>
        <w:ind w:left="1440" w:firstLine="0"/>
        <w:rPr>
          <w:rFonts w:cs="Times New Roman"/>
        </w:rPr>
      </w:pPr>
    </w:p>
    <w:p w14:paraId="4D5E097B" w14:textId="77777777" w:rsidR="00A23E54" w:rsidRPr="00EB10C0" w:rsidRDefault="00A23E54" w:rsidP="00117C47">
      <w:pPr>
        <w:pStyle w:val="ListParagraph"/>
        <w:ind w:left="1440" w:firstLine="0"/>
        <w:rPr>
          <w:rFonts w:cs="Times New Roman"/>
        </w:rPr>
      </w:pPr>
    </w:p>
    <w:p w14:paraId="2B9E8E80" w14:textId="77777777" w:rsidR="00117C47" w:rsidRPr="00EB10C0" w:rsidRDefault="00117C47" w:rsidP="00117C47">
      <w:pPr>
        <w:pStyle w:val="ListParagraph"/>
        <w:ind w:left="1440" w:firstLine="0"/>
        <w:rPr>
          <w:rFonts w:cs="Times New Roman"/>
        </w:rPr>
      </w:pPr>
    </w:p>
    <w:p w14:paraId="7CCD7DAB" w14:textId="77777777" w:rsidR="006A0CEE" w:rsidRPr="00EB10C0" w:rsidRDefault="006A0CEE" w:rsidP="00117C47">
      <w:pPr>
        <w:pStyle w:val="ListParagraph"/>
        <w:ind w:left="1440" w:firstLine="0"/>
        <w:rPr>
          <w:rFonts w:cs="Times New Roman"/>
        </w:rPr>
      </w:pPr>
    </w:p>
    <w:p w14:paraId="725AF9A9" w14:textId="77777777" w:rsidR="00117C47" w:rsidRPr="00EB10C0" w:rsidRDefault="00117C47" w:rsidP="002E551E">
      <w:pPr>
        <w:pStyle w:val="ListParagraph"/>
        <w:numPr>
          <w:ilvl w:val="0"/>
          <w:numId w:val="36"/>
        </w:numPr>
        <w:ind w:left="792" w:hanging="288"/>
        <w:rPr>
          <w:rFonts w:cs="Times New Roman"/>
        </w:rPr>
      </w:pPr>
      <w:r w:rsidRPr="00EB10C0">
        <w:rPr>
          <w:rFonts w:cs="Times New Roman"/>
        </w:rPr>
        <w:t xml:space="preserve">Based on your answer to part (a), what equation (simplified or not) will you use to calculate the </w:t>
      </w:r>
      <w:r w:rsidRPr="006E6F3B">
        <w:rPr>
          <w:rFonts w:cs="Times New Roman"/>
          <w:b/>
          <w:bCs/>
        </w:rPr>
        <w:t>Fractions Lost</w:t>
      </w:r>
      <w:r w:rsidRPr="00EB10C0">
        <w:rPr>
          <w:rFonts w:cs="Times New Roman"/>
        </w:rPr>
        <w:t xml:space="preserve">, </w:t>
      </w:r>
      <m:oMath>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p</m:t>
                </m:r>
              </m:den>
            </m:f>
          </m:e>
        </m:acc>
      </m:oMath>
      <w:r w:rsidRPr="00EB10C0">
        <w:rPr>
          <w:rFonts w:eastAsiaTheme="minorEastAsia" w:cs="Times New Roman"/>
        </w:rPr>
        <w:t xml:space="preserve"> and </w:t>
      </w:r>
      <m:oMath>
        <m:acc>
          <m:accPr>
            <m:chr m:val="̅"/>
            <m:ctrlPr>
              <w:rPr>
                <w:rFonts w:ascii="Cambria Math" w:eastAsiaTheme="minorEastAsia" w:hAnsi="Cambria Math" w:cs="Times New Roman"/>
                <w:i/>
              </w:rPr>
            </m:ctrlPr>
          </m:accPr>
          <m:e>
            <m:f>
              <m:fPr>
                <m:ctrlPr>
                  <w:rPr>
                    <w:rFonts w:ascii="Cambria Math" w:eastAsiaTheme="minorEastAsia" w:hAnsi="Cambria Math" w:cs="Times New Roman"/>
                    <w:i/>
                  </w:rPr>
                </m:ctrlPr>
              </m:fPr>
              <m:num>
                <m:r>
                  <w:rPr>
                    <w:rFonts w:ascii="Cambria Math" w:eastAsiaTheme="minorEastAsia" w:hAnsi="Cambria Math" w:cs="Times New Roman"/>
                  </w:rPr>
                  <m:t>∆K</m:t>
                </m:r>
              </m:num>
              <m:den>
                <m:r>
                  <w:rPr>
                    <w:rFonts w:ascii="Cambria Math" w:eastAsiaTheme="minorEastAsia" w:hAnsi="Cambria Math" w:cs="Times New Roman"/>
                  </w:rPr>
                  <m:t>K</m:t>
                </m:r>
              </m:den>
            </m:f>
          </m:e>
        </m:acc>
      </m:oMath>
      <w:r w:rsidRPr="00EB10C0">
        <w:rPr>
          <w:rFonts w:eastAsiaTheme="minorEastAsia" w:cs="Times New Roman"/>
        </w:rPr>
        <w:t>? (0.25 pts)</w:t>
      </w:r>
    </w:p>
    <w:p w14:paraId="2728C201" w14:textId="77777777" w:rsidR="0031605D" w:rsidRPr="00EB10C0" w:rsidRDefault="0031605D" w:rsidP="00117C47">
      <w:pPr>
        <w:pStyle w:val="ListParagraph"/>
        <w:ind w:left="1440" w:firstLine="0"/>
        <w:rPr>
          <w:rFonts w:eastAsiaTheme="minorEastAsia" w:cs="Times New Roman"/>
        </w:rPr>
      </w:pPr>
    </w:p>
    <w:p w14:paraId="61A772B5" w14:textId="77777777" w:rsidR="0031605D" w:rsidRPr="00EB10C0" w:rsidRDefault="0031605D">
      <w:pPr>
        <w:rPr>
          <w:rFonts w:eastAsiaTheme="minorEastAsia" w:cs="Times New Roman"/>
        </w:rPr>
      </w:pPr>
      <w:r w:rsidRPr="00EB10C0">
        <w:rPr>
          <w:rFonts w:eastAsiaTheme="minorEastAsia" w:cs="Times New Roman"/>
        </w:rPr>
        <w:br w:type="page"/>
      </w:r>
    </w:p>
    <w:p w14:paraId="6138B1B2" w14:textId="77777777" w:rsidR="00AC547C" w:rsidRDefault="00AC547C" w:rsidP="004B4186">
      <w:pPr>
        <w:ind w:left="216" w:firstLine="360"/>
        <w:jc w:val="both"/>
        <w:rPr>
          <w:rFonts w:eastAsiaTheme="minorEastAsia" w:cs="Times New Roman"/>
        </w:rPr>
      </w:pPr>
    </w:p>
    <w:p w14:paraId="6FE87B7E" w14:textId="1A524549" w:rsidR="00E26324" w:rsidRDefault="004142F4" w:rsidP="004B4186">
      <w:pPr>
        <w:ind w:left="216" w:firstLine="360"/>
        <w:jc w:val="both"/>
        <w:rPr>
          <w:rFonts w:eastAsiaTheme="minorEastAsia" w:cs="Times New Roman"/>
        </w:rPr>
      </w:pPr>
      <w:r w:rsidRPr="00EB10C0">
        <w:rPr>
          <w:rFonts w:eastAsiaTheme="minorEastAsia" w:cs="Times New Roman"/>
        </w:rPr>
        <w:t xml:space="preserve">In </w:t>
      </w:r>
      <w:r w:rsidR="006E6F3B" w:rsidRPr="006E6F3B">
        <w:rPr>
          <w:rFonts w:eastAsiaTheme="minorEastAsia" w:cs="Times New Roman"/>
          <w:i/>
          <w:iCs/>
        </w:rPr>
        <w:t>T</w:t>
      </w:r>
      <w:r w:rsidRPr="006E6F3B">
        <w:rPr>
          <w:rFonts w:eastAsiaTheme="minorEastAsia" w:cs="Times New Roman"/>
          <w:i/>
          <w:iCs/>
        </w:rPr>
        <w:t xml:space="preserve">able </w:t>
      </w:r>
      <w:r w:rsidR="006E6F3B" w:rsidRPr="006E6F3B">
        <w:rPr>
          <w:rFonts w:eastAsiaTheme="minorEastAsia" w:cs="Times New Roman"/>
          <w:i/>
          <w:iCs/>
        </w:rPr>
        <w:t>3.2</w:t>
      </w:r>
      <w:r w:rsidR="006E6F3B">
        <w:rPr>
          <w:rFonts w:eastAsiaTheme="minorEastAsia" w:cs="Times New Roman"/>
        </w:rPr>
        <w:t xml:space="preserve"> </w:t>
      </w:r>
      <w:r w:rsidRPr="00EB10C0">
        <w:rPr>
          <w:rFonts w:eastAsiaTheme="minorEastAsia" w:cs="Times New Roman"/>
        </w:rPr>
        <w:t xml:space="preserve">below,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00BA1979" w:rsidRPr="00EB10C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oMath>
      <w:r w:rsidR="00BA1979" w:rsidRPr="00EB10C0">
        <w:rPr>
          <w:rFonts w:eastAsiaTheme="minorEastAsia" w:cs="Times New Roman"/>
        </w:rPr>
        <w:t xml:space="preserve"> are the masses of each cart (ca</w:t>
      </w:r>
      <w:r w:rsidR="00F647E2" w:rsidRPr="00EB10C0">
        <w:rPr>
          <w:rFonts w:eastAsiaTheme="minorEastAsia" w:cs="Times New Roman"/>
        </w:rPr>
        <w:t>rt 1 is the cart being launched</w:t>
      </w:r>
      <w:r w:rsidR="00BA1979" w:rsidRPr="00EB10C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1i</m:t>
            </m:r>
          </m:sub>
        </m:sSub>
      </m:oMath>
      <w:r w:rsidR="00BA1979" w:rsidRPr="00EB10C0">
        <w:rPr>
          <w:rFonts w:eastAsiaTheme="minorEastAsia" w:cs="Times New Roman"/>
        </w:rPr>
        <w:t xml:space="preserve"> is the time it takes cart 1 to pass through the first timer before the collision, and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2f</m:t>
            </m:r>
          </m:sub>
        </m:sSub>
      </m:oMath>
      <w:r w:rsidR="00BA1979" w:rsidRPr="00EB10C0">
        <w:rPr>
          <w:rFonts w:eastAsiaTheme="minorEastAsia" w:cs="Times New Roman"/>
        </w:rPr>
        <w:t xml:space="preserve"> is how long it takes cart 2 to pass through the second timer after the collision.</w:t>
      </w:r>
    </w:p>
    <w:p w14:paraId="44D686A3" w14:textId="77777777" w:rsidR="004B4186" w:rsidRPr="00EB10C0" w:rsidRDefault="004B4186" w:rsidP="00A123A8">
      <w:pPr>
        <w:ind w:left="0" w:firstLine="0"/>
        <w:rPr>
          <w:rFonts w:eastAsiaTheme="minorEastAsia" w:cs="Times New Roman"/>
        </w:rPr>
      </w:pPr>
    </w:p>
    <w:tbl>
      <w:tblPr>
        <w:tblStyle w:val="TableGrid"/>
        <w:tblW w:w="0" w:type="auto"/>
        <w:tblInd w:w="331" w:type="dxa"/>
        <w:tblLayout w:type="fixed"/>
        <w:tblLook w:val="04A0" w:firstRow="1" w:lastRow="0" w:firstColumn="1" w:lastColumn="0" w:noHBand="0" w:noVBand="1"/>
      </w:tblPr>
      <w:tblGrid>
        <w:gridCol w:w="984"/>
        <w:gridCol w:w="803"/>
        <w:gridCol w:w="803"/>
        <w:gridCol w:w="804"/>
        <w:gridCol w:w="803"/>
        <w:gridCol w:w="803"/>
        <w:gridCol w:w="804"/>
      </w:tblGrid>
      <w:tr w:rsidR="007D1138" w:rsidRPr="00EB10C0" w14:paraId="1934AE7A" w14:textId="77777777" w:rsidTr="0031605D">
        <w:trPr>
          <w:trHeight w:val="358"/>
        </w:trPr>
        <w:tc>
          <w:tcPr>
            <w:tcW w:w="984" w:type="dxa"/>
          </w:tcPr>
          <w:p w14:paraId="74F7EA69" w14:textId="77777777" w:rsidR="007D1138" w:rsidRPr="00EB10C0" w:rsidRDefault="007D1138" w:rsidP="00BE038C">
            <w:pPr>
              <w:pStyle w:val="ListParagraph"/>
              <w:ind w:left="0" w:firstLine="0"/>
              <w:jc w:val="center"/>
              <w:rPr>
                <w:rFonts w:eastAsiaTheme="minorEastAsia" w:cs="Times New Roman"/>
                <w:b/>
              </w:rPr>
            </w:pPr>
            <w:r w:rsidRPr="00EB10C0">
              <w:rPr>
                <w:rFonts w:eastAsiaTheme="minorEastAsia" w:cs="Times New Roman"/>
                <w:b/>
              </w:rPr>
              <w:t>Trial</w:t>
            </w:r>
          </w:p>
        </w:tc>
        <w:tc>
          <w:tcPr>
            <w:tcW w:w="803" w:type="dxa"/>
          </w:tcPr>
          <w:p w14:paraId="65E8BE1F" w14:textId="77777777" w:rsidR="007D1138" w:rsidRPr="00EB10C0" w:rsidRDefault="0061009C" w:rsidP="00BE038C">
            <w:pPr>
              <w:pStyle w:val="ListParagraph"/>
              <w:ind w:left="0" w:firstLine="0"/>
              <w:jc w:val="center"/>
              <w:rPr>
                <w:rFonts w:eastAsiaTheme="minorEastAsia"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M</m:t>
                    </m:r>
                  </m:e>
                  <m:sub>
                    <m:r>
                      <m:rPr>
                        <m:sty m:val="bi"/>
                      </m:rPr>
                      <w:rPr>
                        <w:rFonts w:ascii="Cambria Math" w:eastAsiaTheme="minorEastAsia" w:hAnsi="Cambria Math" w:cs="Times New Roman"/>
                      </w:rPr>
                      <m:t>1</m:t>
                    </m:r>
                  </m:sub>
                </m:sSub>
              </m:oMath>
            </m:oMathPara>
          </w:p>
        </w:tc>
        <w:tc>
          <w:tcPr>
            <w:tcW w:w="803" w:type="dxa"/>
          </w:tcPr>
          <w:p w14:paraId="2CD28E65" w14:textId="77777777" w:rsidR="007D1138" w:rsidRPr="00EB10C0" w:rsidRDefault="0061009C" w:rsidP="00BE038C">
            <w:pPr>
              <w:pStyle w:val="ListParagraph"/>
              <w:ind w:left="0" w:firstLine="0"/>
              <w:jc w:val="center"/>
              <w:rPr>
                <w:rFonts w:eastAsiaTheme="minorEastAsia"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M</m:t>
                    </m:r>
                  </m:e>
                  <m:sub>
                    <m:r>
                      <m:rPr>
                        <m:sty m:val="bi"/>
                      </m:rPr>
                      <w:rPr>
                        <w:rFonts w:ascii="Cambria Math" w:eastAsiaTheme="minorEastAsia" w:hAnsi="Cambria Math" w:cs="Times New Roman"/>
                      </w:rPr>
                      <m:t>2</m:t>
                    </m:r>
                  </m:sub>
                </m:sSub>
              </m:oMath>
            </m:oMathPara>
          </w:p>
        </w:tc>
        <w:tc>
          <w:tcPr>
            <w:tcW w:w="804" w:type="dxa"/>
          </w:tcPr>
          <w:p w14:paraId="24AD7815" w14:textId="77777777" w:rsidR="007D1138" w:rsidRPr="00EB10C0" w:rsidRDefault="0061009C" w:rsidP="00BE038C">
            <w:pPr>
              <w:pStyle w:val="ListParagraph"/>
              <w:ind w:left="0" w:firstLine="0"/>
              <w:jc w:val="center"/>
              <w:rPr>
                <w:rFonts w:eastAsiaTheme="minorEastAsia"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1</m:t>
                    </m:r>
                    <m:r>
                      <m:rPr>
                        <m:sty m:val="bi"/>
                      </m:rPr>
                      <w:rPr>
                        <w:rFonts w:ascii="Cambria Math" w:eastAsiaTheme="minorEastAsia" w:hAnsi="Cambria Math" w:cs="Times New Roman"/>
                      </w:rPr>
                      <m:t>i</m:t>
                    </m:r>
                  </m:sub>
                </m:sSub>
              </m:oMath>
            </m:oMathPara>
          </w:p>
        </w:tc>
        <w:tc>
          <w:tcPr>
            <w:tcW w:w="803" w:type="dxa"/>
          </w:tcPr>
          <w:p w14:paraId="2DE48ABB" w14:textId="77777777" w:rsidR="007D1138" w:rsidRPr="00EB10C0" w:rsidRDefault="0061009C" w:rsidP="00BE038C">
            <w:pPr>
              <w:pStyle w:val="ListParagraph"/>
              <w:ind w:left="0" w:firstLine="0"/>
              <w:jc w:val="center"/>
              <w:rPr>
                <w:rFonts w:eastAsiaTheme="minorEastAsia"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1</m:t>
                    </m:r>
                    <m:r>
                      <m:rPr>
                        <m:sty m:val="bi"/>
                      </m:rPr>
                      <w:rPr>
                        <w:rFonts w:ascii="Cambria Math" w:eastAsiaTheme="minorEastAsia" w:hAnsi="Cambria Math" w:cs="Times New Roman"/>
                      </w:rPr>
                      <m:t>f</m:t>
                    </m:r>
                  </m:sub>
                </m:sSub>
              </m:oMath>
            </m:oMathPara>
          </w:p>
        </w:tc>
        <w:tc>
          <w:tcPr>
            <w:tcW w:w="803" w:type="dxa"/>
          </w:tcPr>
          <w:p w14:paraId="33AAFE41" w14:textId="77777777" w:rsidR="007D1138" w:rsidRPr="00EB10C0" w:rsidRDefault="0061009C" w:rsidP="00BE038C">
            <w:pPr>
              <w:pStyle w:val="ListParagraph"/>
              <w:ind w:left="0" w:firstLine="0"/>
              <w:jc w:val="center"/>
              <w:rPr>
                <w:rFonts w:eastAsiaTheme="minorEastAsia"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2</m:t>
                    </m:r>
                    <m:r>
                      <m:rPr>
                        <m:sty m:val="bi"/>
                      </m:rPr>
                      <w:rPr>
                        <w:rFonts w:ascii="Cambria Math" w:eastAsiaTheme="minorEastAsia" w:hAnsi="Cambria Math" w:cs="Times New Roman"/>
                      </w:rPr>
                      <m:t>i</m:t>
                    </m:r>
                  </m:sub>
                </m:sSub>
              </m:oMath>
            </m:oMathPara>
          </w:p>
        </w:tc>
        <w:tc>
          <w:tcPr>
            <w:tcW w:w="804" w:type="dxa"/>
          </w:tcPr>
          <w:p w14:paraId="41E8C0AE" w14:textId="77777777" w:rsidR="007D1138" w:rsidRPr="00EB10C0" w:rsidRDefault="0061009C" w:rsidP="00BE038C">
            <w:pPr>
              <w:pStyle w:val="ListParagraph"/>
              <w:ind w:left="0" w:firstLine="0"/>
              <w:jc w:val="center"/>
              <w:rPr>
                <w:rFonts w:eastAsiaTheme="minorEastAsia"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2</m:t>
                    </m:r>
                    <m:r>
                      <m:rPr>
                        <m:sty m:val="bi"/>
                      </m:rPr>
                      <w:rPr>
                        <w:rFonts w:ascii="Cambria Math" w:eastAsiaTheme="minorEastAsia" w:hAnsi="Cambria Math" w:cs="Times New Roman"/>
                      </w:rPr>
                      <m:t>f</m:t>
                    </m:r>
                  </m:sub>
                </m:sSub>
              </m:oMath>
            </m:oMathPara>
          </w:p>
        </w:tc>
      </w:tr>
      <w:tr w:rsidR="007D1138" w:rsidRPr="00EB10C0" w14:paraId="4C31402A" w14:textId="77777777" w:rsidTr="0031605D">
        <w:trPr>
          <w:trHeight w:val="553"/>
        </w:trPr>
        <w:tc>
          <w:tcPr>
            <w:tcW w:w="984" w:type="dxa"/>
          </w:tcPr>
          <w:p w14:paraId="15163AF1" w14:textId="77777777" w:rsidR="007D1138" w:rsidRPr="00EB10C0" w:rsidRDefault="007D1138" w:rsidP="00BE038C">
            <w:pPr>
              <w:pStyle w:val="ListParagraph"/>
              <w:ind w:left="0" w:firstLine="0"/>
              <w:jc w:val="center"/>
              <w:rPr>
                <w:rFonts w:eastAsiaTheme="minorEastAsia" w:cs="Times New Roman"/>
                <w:b/>
              </w:rPr>
            </w:pPr>
            <w:r w:rsidRPr="00EB10C0">
              <w:rPr>
                <w:rFonts w:eastAsiaTheme="minorEastAsia" w:cs="Times New Roman"/>
                <w:b/>
              </w:rPr>
              <w:t>A</w:t>
            </w:r>
          </w:p>
        </w:tc>
        <w:tc>
          <w:tcPr>
            <w:tcW w:w="803" w:type="dxa"/>
          </w:tcPr>
          <w:p w14:paraId="10DFE102" w14:textId="77777777" w:rsidR="007D1138" w:rsidRPr="00EB10C0" w:rsidRDefault="007D1138" w:rsidP="00BE038C">
            <w:pPr>
              <w:pStyle w:val="ListParagraph"/>
              <w:ind w:left="0" w:firstLine="0"/>
              <w:jc w:val="center"/>
              <w:rPr>
                <w:rFonts w:eastAsiaTheme="minorEastAsia" w:cs="Times New Roman"/>
                <w:b/>
              </w:rPr>
            </w:pPr>
          </w:p>
        </w:tc>
        <w:tc>
          <w:tcPr>
            <w:tcW w:w="803" w:type="dxa"/>
          </w:tcPr>
          <w:p w14:paraId="77C7B8B4" w14:textId="77777777" w:rsidR="007D1138" w:rsidRPr="00EB10C0" w:rsidRDefault="007D1138" w:rsidP="00BE038C">
            <w:pPr>
              <w:pStyle w:val="ListParagraph"/>
              <w:ind w:left="0" w:firstLine="0"/>
              <w:jc w:val="center"/>
              <w:rPr>
                <w:rFonts w:eastAsiaTheme="minorEastAsia" w:cs="Times New Roman"/>
                <w:b/>
              </w:rPr>
            </w:pPr>
          </w:p>
        </w:tc>
        <w:tc>
          <w:tcPr>
            <w:tcW w:w="804" w:type="dxa"/>
          </w:tcPr>
          <w:p w14:paraId="4405CD52" w14:textId="77777777" w:rsidR="007D1138" w:rsidRPr="00EB10C0" w:rsidRDefault="007D1138" w:rsidP="00BE038C">
            <w:pPr>
              <w:pStyle w:val="ListParagraph"/>
              <w:ind w:left="0" w:firstLine="0"/>
              <w:jc w:val="center"/>
              <w:rPr>
                <w:rFonts w:eastAsiaTheme="minorEastAsia" w:cs="Times New Roman"/>
                <w:b/>
              </w:rPr>
            </w:pPr>
          </w:p>
        </w:tc>
        <w:tc>
          <w:tcPr>
            <w:tcW w:w="803" w:type="dxa"/>
          </w:tcPr>
          <w:p w14:paraId="2DA2AD6A" w14:textId="77777777" w:rsidR="007D1138" w:rsidRPr="00EB10C0" w:rsidRDefault="007D1138" w:rsidP="00BE038C">
            <w:pPr>
              <w:pStyle w:val="ListParagraph"/>
              <w:ind w:left="0" w:firstLine="0"/>
              <w:jc w:val="center"/>
              <w:rPr>
                <w:rFonts w:eastAsiaTheme="minorEastAsia" w:cs="Times New Roman"/>
                <w:b/>
              </w:rPr>
            </w:pPr>
            <w:r w:rsidRPr="00EB10C0">
              <w:rPr>
                <w:rFonts w:eastAsiaTheme="minorEastAsia" w:cs="Times New Roman"/>
                <w:b/>
              </w:rPr>
              <w:t>N/A</w:t>
            </w:r>
          </w:p>
        </w:tc>
        <w:tc>
          <w:tcPr>
            <w:tcW w:w="803" w:type="dxa"/>
          </w:tcPr>
          <w:p w14:paraId="54E38131" w14:textId="77777777" w:rsidR="007D1138" w:rsidRPr="00EB10C0" w:rsidRDefault="007D1138" w:rsidP="00BE038C">
            <w:pPr>
              <w:pStyle w:val="ListParagraph"/>
              <w:ind w:left="0" w:firstLine="0"/>
              <w:jc w:val="center"/>
              <w:rPr>
                <w:rFonts w:eastAsiaTheme="minorEastAsia" w:cs="Times New Roman"/>
                <w:b/>
              </w:rPr>
            </w:pPr>
            <w:r w:rsidRPr="00EB10C0">
              <w:rPr>
                <w:rFonts w:eastAsiaTheme="minorEastAsia" w:cs="Times New Roman"/>
                <w:b/>
              </w:rPr>
              <w:t>N/A</w:t>
            </w:r>
          </w:p>
        </w:tc>
        <w:tc>
          <w:tcPr>
            <w:tcW w:w="804" w:type="dxa"/>
          </w:tcPr>
          <w:p w14:paraId="36E00BCB" w14:textId="77777777" w:rsidR="007D1138" w:rsidRPr="00EB10C0" w:rsidRDefault="007D1138" w:rsidP="00BE038C">
            <w:pPr>
              <w:pStyle w:val="ListParagraph"/>
              <w:ind w:left="0" w:firstLine="0"/>
              <w:jc w:val="center"/>
              <w:rPr>
                <w:rFonts w:eastAsiaTheme="minorEastAsia" w:cs="Times New Roman"/>
                <w:b/>
              </w:rPr>
            </w:pPr>
          </w:p>
        </w:tc>
      </w:tr>
    </w:tbl>
    <w:p w14:paraId="187767CC" w14:textId="77777777" w:rsidR="00BA1979" w:rsidRDefault="00D60A8D" w:rsidP="00A123A8">
      <w:pPr>
        <w:ind w:left="0" w:firstLine="0"/>
        <w:rPr>
          <w:rFonts w:eastAsiaTheme="minorEastAsia" w:cs="Times New Roman"/>
        </w:rPr>
      </w:pPr>
      <w:r w:rsidRPr="004B4186">
        <w:rPr>
          <w:rFonts w:eastAsiaTheme="minorEastAsia" w:cs="Times New Roman"/>
          <w:b/>
          <w:i/>
          <w:iCs/>
          <w:highlight w:val="yellow"/>
        </w:rPr>
        <w:t>Table 3.2</w:t>
      </w:r>
      <w:r w:rsidRPr="004B4186">
        <w:rPr>
          <w:rFonts w:eastAsiaTheme="minorEastAsia" w:cs="Times New Roman"/>
          <w:b/>
          <w:highlight w:val="yellow"/>
        </w:rPr>
        <w:t xml:space="preserve"> (Equal Mass Elastic Collision)</w:t>
      </w:r>
      <w:r w:rsidR="00A123A8">
        <w:rPr>
          <w:rFonts w:eastAsiaTheme="minorEastAsia" w:cs="Times New Roman"/>
          <w:b/>
        </w:rPr>
        <w:t xml:space="preserve">    </w:t>
      </w:r>
      <w:r w:rsidR="00A123A8">
        <w:rPr>
          <w:rFonts w:eastAsiaTheme="minorEastAsia" w:cs="Times New Roman"/>
        </w:rPr>
        <w:t xml:space="preserve">          </w:t>
      </w:r>
      <w:r w:rsidR="00A123A8" w:rsidRPr="00974117">
        <w:rPr>
          <w:rFonts w:eastAsiaTheme="minorEastAsia" w:cs="Times New Roman"/>
          <w:highlight w:val="yellow"/>
        </w:rPr>
        <w:t>*** TA Stamp:__________________</w:t>
      </w:r>
    </w:p>
    <w:p w14:paraId="37D5BD19" w14:textId="77777777" w:rsidR="00A123A8" w:rsidRPr="00EB10C0" w:rsidRDefault="00A123A8" w:rsidP="00A123A8">
      <w:pPr>
        <w:ind w:left="0" w:firstLine="0"/>
        <w:rPr>
          <w:rFonts w:eastAsiaTheme="minorEastAsia" w:cs="Times New Roman"/>
        </w:rPr>
      </w:pPr>
    </w:p>
    <w:p w14:paraId="1DC44692" w14:textId="77777777" w:rsidR="00D60A8D" w:rsidRPr="00EB10C0" w:rsidRDefault="0061009C" w:rsidP="0031605D">
      <w:pPr>
        <w:ind w:left="216" w:firstLine="0"/>
        <w:rPr>
          <w:rFonts w:eastAsiaTheme="minorEastAsia" w:cs="Times New Roman"/>
        </w:rPr>
      </w:pPr>
      <m:oMath>
        <m:sSub>
          <m:sSubPr>
            <m:ctrlPr>
              <w:rPr>
                <w:rFonts w:ascii="Cambria Math" w:eastAsiaTheme="minorEastAsia" w:hAnsi="Cambria Math" w:cs="Times New Roman"/>
                <w:i/>
                <w:highlight w:val="yellow"/>
              </w:rPr>
            </m:ctrlPr>
          </m:sSubPr>
          <m:e>
            <m:r>
              <w:rPr>
                <w:rFonts w:ascii="Cambria Math" w:eastAsiaTheme="minorEastAsia" w:hAnsi="Cambria Math" w:cs="Times New Roman"/>
                <w:highlight w:val="yellow"/>
              </w:rPr>
              <m:t>L</m:t>
            </m:r>
          </m:e>
          <m:sub>
            <m:r>
              <w:rPr>
                <w:rFonts w:ascii="Cambria Math" w:eastAsiaTheme="minorEastAsia" w:hAnsi="Cambria Math" w:cs="Times New Roman"/>
                <w:highlight w:val="yellow"/>
              </w:rPr>
              <m:t>1</m:t>
            </m:r>
          </m:sub>
        </m:sSub>
      </m:oMath>
      <w:r w:rsidR="00D60A8D" w:rsidRPr="00FB28E8">
        <w:rPr>
          <w:rFonts w:eastAsiaTheme="minorEastAsia" w:cs="Times New Roman"/>
          <w:highlight w:val="yellow"/>
        </w:rPr>
        <w:t>: __________</w:t>
      </w:r>
      <w:r w:rsidR="00D60A8D" w:rsidRPr="00FB28E8">
        <w:rPr>
          <w:rFonts w:eastAsiaTheme="minorEastAsia" w:cs="Times New Roman"/>
          <w:highlight w:val="yellow"/>
        </w:rPr>
        <w:tab/>
      </w:r>
      <m:oMath>
        <m:sSub>
          <m:sSubPr>
            <m:ctrlPr>
              <w:rPr>
                <w:rFonts w:ascii="Cambria Math" w:eastAsiaTheme="minorEastAsia" w:hAnsi="Cambria Math" w:cs="Times New Roman"/>
                <w:i/>
                <w:highlight w:val="yellow"/>
              </w:rPr>
            </m:ctrlPr>
          </m:sSubPr>
          <m:e>
            <m:r>
              <w:rPr>
                <w:rFonts w:ascii="Cambria Math" w:eastAsiaTheme="minorEastAsia" w:hAnsi="Cambria Math" w:cs="Times New Roman"/>
                <w:highlight w:val="yellow"/>
              </w:rPr>
              <m:t>L</m:t>
            </m:r>
          </m:e>
          <m:sub>
            <m:r>
              <w:rPr>
                <w:rFonts w:ascii="Cambria Math" w:eastAsiaTheme="minorEastAsia" w:hAnsi="Cambria Math" w:cs="Times New Roman"/>
                <w:highlight w:val="yellow"/>
              </w:rPr>
              <m:t>2</m:t>
            </m:r>
          </m:sub>
        </m:sSub>
      </m:oMath>
      <w:r w:rsidR="00D60A8D" w:rsidRPr="00FB28E8">
        <w:rPr>
          <w:rFonts w:eastAsiaTheme="minorEastAsia" w:cs="Times New Roman"/>
          <w:highlight w:val="yellow"/>
        </w:rPr>
        <w:t>: __________</w:t>
      </w:r>
    </w:p>
    <w:p w14:paraId="0DD40464" w14:textId="77777777" w:rsidR="00D60A8D" w:rsidRPr="00EB10C0" w:rsidRDefault="0031605D" w:rsidP="0031605D">
      <w:pPr>
        <w:ind w:left="216" w:firstLine="0"/>
        <w:jc w:val="both"/>
        <w:rPr>
          <w:rFonts w:eastAsiaTheme="minorEastAsia" w:cs="Times New Roman"/>
        </w:rPr>
      </w:pPr>
      <w:r w:rsidRPr="00EB10C0">
        <w:rPr>
          <w:rFonts w:eastAsiaTheme="minorEastAsia" w:cs="Times New Roman"/>
        </w:rPr>
        <w:t>Note: The time interval</w:t>
      </w:r>
      <w:r w:rsidR="00D60A8D" w:rsidRPr="00EB10C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2i</m:t>
            </m:r>
          </m:sub>
        </m:sSub>
      </m:oMath>
      <w:r w:rsidR="00D60A8D" w:rsidRPr="00EB10C0">
        <w:rPr>
          <w:rFonts w:eastAsiaTheme="minorEastAsia" w:cs="Times New Roman"/>
        </w:rPr>
        <w:t xml:space="preserve"> is entered as N/A because the second cart should be at rest before the collision, so it has no initial time (its initial velocity is zero).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1f</m:t>
            </m:r>
          </m:sub>
        </m:sSub>
      </m:oMath>
      <w:r w:rsidR="00D60A8D" w:rsidRPr="00EB10C0">
        <w:rPr>
          <w:rFonts w:eastAsiaTheme="minorEastAsia" w:cs="Times New Roman"/>
        </w:rPr>
        <w:t xml:space="preserve"> is also entered as N/A, because for an elastic collision </w:t>
      </w:r>
      <w:r w:rsidRPr="00EB10C0">
        <w:rPr>
          <w:rFonts w:eastAsiaTheme="minorEastAsia" w:cs="Times New Roman"/>
        </w:rPr>
        <w:t>the first cart should not move after it collides with the second cart since both carts have the same mass</w:t>
      </w:r>
      <w:r w:rsidR="00D60A8D" w:rsidRPr="00EB10C0">
        <w:rPr>
          <w:rFonts w:eastAsiaTheme="minorEastAsia" w:cs="Times New Roman"/>
        </w:rPr>
        <w:t>.</w:t>
      </w:r>
    </w:p>
    <w:p w14:paraId="19B93065" w14:textId="77777777" w:rsidR="00117C47" w:rsidRPr="00EB10C0" w:rsidRDefault="00117C47" w:rsidP="00117C47">
      <w:pPr>
        <w:pStyle w:val="ListParagraph"/>
        <w:ind w:left="1440" w:firstLine="0"/>
        <w:rPr>
          <w:rFonts w:cs="Times New Roman"/>
        </w:rPr>
      </w:pPr>
    </w:p>
    <w:p w14:paraId="708251C7" w14:textId="77777777" w:rsidR="009979BF" w:rsidRPr="00EB10C0" w:rsidRDefault="00BC661A" w:rsidP="0031605D">
      <w:pPr>
        <w:pStyle w:val="ListParagraph"/>
        <w:numPr>
          <w:ilvl w:val="0"/>
          <w:numId w:val="10"/>
        </w:numPr>
        <w:ind w:left="504" w:hanging="288"/>
        <w:rPr>
          <w:rFonts w:cs="Times New Roman"/>
        </w:rPr>
      </w:pPr>
      <w:r w:rsidRPr="00EB10C0">
        <w:rPr>
          <w:rFonts w:cs="Times New Roman"/>
        </w:rPr>
        <w:t xml:space="preserve">Using your answer to question </w:t>
      </w:r>
      <w:r w:rsidR="005F504F" w:rsidRPr="00EB10C0">
        <w:rPr>
          <w:rFonts w:cs="Times New Roman"/>
        </w:rPr>
        <w:t xml:space="preserve">4(b) and the data in </w:t>
      </w:r>
      <w:r w:rsidR="005F504F" w:rsidRPr="00F5790D">
        <w:rPr>
          <w:rFonts w:cs="Times New Roman"/>
          <w:i/>
          <w:iCs/>
        </w:rPr>
        <w:t>Table 3.2</w:t>
      </w:r>
      <w:r w:rsidR="005F504F" w:rsidRPr="00EB10C0">
        <w:rPr>
          <w:rFonts w:cs="Times New Roman"/>
        </w:rPr>
        <w:t>, find the Fractions of Momentum and Kinetic Energy Lost</w:t>
      </w:r>
      <w:r w:rsidR="00EA3EF5" w:rsidRPr="00EB10C0">
        <w:rPr>
          <w:rFonts w:cs="Times New Roman"/>
        </w:rPr>
        <w:t>.</w:t>
      </w:r>
      <w:r w:rsidR="005F504F" w:rsidRPr="00EB10C0">
        <w:rPr>
          <w:rFonts w:cs="Times New Roman"/>
        </w:rPr>
        <w:t xml:space="preserve"> (1 pt)</w:t>
      </w:r>
    </w:p>
    <w:p w14:paraId="52883D3F" w14:textId="77777777" w:rsidR="005F504F" w:rsidRPr="00EB10C0" w:rsidRDefault="0061009C" w:rsidP="0031605D">
      <w:pPr>
        <w:pStyle w:val="ListParagraph"/>
        <w:ind w:left="504" w:firstLine="0"/>
        <w:rPr>
          <w:rFonts w:eastAsiaTheme="minorEastAsia" w:cs="Times New Roman"/>
        </w:rPr>
      </w:pPr>
      <m:oMathPara>
        <m:oMathParaPr>
          <m:jc m:val="left"/>
        </m:oMathParaPr>
        <m:oMath>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p</m:t>
                  </m:r>
                </m:den>
              </m:f>
            </m:e>
          </m:acc>
          <m:r>
            <w:rPr>
              <w:rFonts w:ascii="Cambria Math" w:hAnsi="Cambria Math" w:cs="Times New Roman"/>
            </w:rPr>
            <m:t xml:space="preserve">=                           </m:t>
          </m:r>
          <m:acc>
            <m:accPr>
              <m:chr m:val="̅"/>
              <m:ctrlPr>
                <w:rPr>
                  <w:rFonts w:ascii="Cambria Math" w:hAnsi="Cambria Math" w:cs="Times New Roman"/>
                  <w:i/>
                </w:rPr>
              </m:ctrlPr>
            </m:accPr>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K</m:t>
                  </m:r>
                </m:den>
              </m:f>
            </m:e>
          </m:acc>
          <m:r>
            <w:rPr>
              <w:rFonts w:ascii="Cambria Math" w:hAnsi="Cambria Math" w:cs="Times New Roman"/>
            </w:rPr>
            <m:t>=</m:t>
          </m:r>
        </m:oMath>
      </m:oMathPara>
    </w:p>
    <w:p w14:paraId="4FA280C3" w14:textId="77777777" w:rsidR="005F504F" w:rsidRPr="00EB10C0" w:rsidRDefault="005F504F" w:rsidP="005F504F">
      <w:pPr>
        <w:pStyle w:val="ListParagraph"/>
        <w:ind w:left="1080" w:firstLine="0"/>
        <w:rPr>
          <w:rFonts w:eastAsiaTheme="minorEastAsia" w:cs="Times New Roman"/>
        </w:rPr>
      </w:pPr>
    </w:p>
    <w:p w14:paraId="2832A1BE" w14:textId="77777777" w:rsidR="005F504F" w:rsidRPr="00EB10C0" w:rsidRDefault="005F504F" w:rsidP="005F504F">
      <w:pPr>
        <w:pStyle w:val="ListParagraph"/>
        <w:ind w:left="1080" w:firstLine="0"/>
        <w:rPr>
          <w:rFonts w:eastAsiaTheme="minorEastAsia" w:cs="Times New Roman"/>
        </w:rPr>
      </w:pPr>
    </w:p>
    <w:p w14:paraId="3973B4E4" w14:textId="77777777" w:rsidR="006A0CEE" w:rsidRPr="004B4186" w:rsidRDefault="006A0CEE" w:rsidP="004B4186">
      <w:pPr>
        <w:ind w:left="0" w:firstLine="0"/>
        <w:rPr>
          <w:rFonts w:eastAsiaTheme="minorEastAsia" w:cs="Times New Roman"/>
        </w:rPr>
      </w:pPr>
    </w:p>
    <w:p w14:paraId="26EF5184" w14:textId="77777777" w:rsidR="005F504F" w:rsidRPr="00EB10C0" w:rsidRDefault="005F504F" w:rsidP="005F504F">
      <w:pPr>
        <w:pStyle w:val="ListParagraph"/>
        <w:ind w:left="1080" w:firstLine="0"/>
        <w:rPr>
          <w:rFonts w:cs="Times New Roman"/>
        </w:rPr>
      </w:pPr>
      <w:bookmarkStart w:id="2" w:name="_Hlk522290835"/>
    </w:p>
    <w:p w14:paraId="461701C1" w14:textId="3D72B536" w:rsidR="005F504F" w:rsidRDefault="005F504F" w:rsidP="008B47D1">
      <w:pPr>
        <w:pStyle w:val="ListParagraph"/>
        <w:numPr>
          <w:ilvl w:val="0"/>
          <w:numId w:val="10"/>
        </w:numPr>
        <w:ind w:left="504" w:right="-270" w:hanging="288"/>
        <w:rPr>
          <w:rFonts w:cs="Times New Roman"/>
        </w:rPr>
      </w:pPr>
      <w:r w:rsidRPr="00EB10C0">
        <w:rPr>
          <w:rFonts w:cs="Times New Roman"/>
        </w:rPr>
        <w:t xml:space="preserve">Following the </w:t>
      </w:r>
      <w:r w:rsidRPr="00EB10C0">
        <w:rPr>
          <w:rFonts w:cs="Times New Roman"/>
          <w:b/>
        </w:rPr>
        <w:t>KEY IDEA</w:t>
      </w:r>
      <w:r w:rsidR="008B47D1">
        <w:rPr>
          <w:rFonts w:cs="Times New Roman"/>
          <w:b/>
        </w:rPr>
        <w:t xml:space="preserve"> (page 8)</w:t>
      </w:r>
      <w:r w:rsidRPr="00EB10C0">
        <w:rPr>
          <w:rFonts w:cs="Times New Roman"/>
        </w:rPr>
        <w:t xml:space="preserve">, check </w:t>
      </w:r>
      <w:r w:rsidR="00EA3EF5" w:rsidRPr="00EB10C0">
        <w:rPr>
          <w:rFonts w:cs="Times New Roman"/>
        </w:rPr>
        <w:t>if</w:t>
      </w:r>
      <w:r w:rsidRPr="00EB10C0">
        <w:rPr>
          <w:rFonts w:cs="Times New Roman"/>
        </w:rPr>
        <w:t xml:space="preserve"> your data supports the conservation laws by testing whether </w:t>
      </w:r>
      <w:r w:rsidR="008B47D1">
        <w:rPr>
          <w:rFonts w:cs="Times New Roman"/>
        </w:rPr>
        <w:t xml:space="preserve">your data satisfies the two inequalities  given below </w:t>
      </w:r>
      <w:r w:rsidRPr="00EB10C0">
        <w:rPr>
          <w:rFonts w:cs="Times New Roman"/>
        </w:rPr>
        <w:t>(2 pts)</w:t>
      </w:r>
    </w:p>
    <w:p w14:paraId="229D2061" w14:textId="448A8925" w:rsidR="000617B3" w:rsidRPr="00EB10C0" w:rsidRDefault="000617B3" w:rsidP="000617B3">
      <w:pPr>
        <w:pStyle w:val="ListParagraph"/>
        <w:ind w:left="504" w:firstLine="0"/>
        <w:rPr>
          <w:rFonts w:cs="Times New Roman"/>
        </w:rPr>
      </w:pPr>
    </w:p>
    <w:bookmarkEnd w:id="2"/>
    <w:p w14:paraId="7BAB29EB" w14:textId="6FA7B6D2" w:rsidR="004D169C" w:rsidRPr="00EB10C0" w:rsidRDefault="008B47D1" w:rsidP="008B47D1">
      <w:pPr>
        <w:pStyle w:val="ListParagraph"/>
        <w:ind w:left="1080" w:hanging="324"/>
        <w:rPr>
          <w:rFonts w:cs="Times New Roman"/>
        </w:rPr>
      </w:pPr>
      <w:r w:rsidRPr="000617B3">
        <w:rPr>
          <w:rFonts w:cs="Times New Roman"/>
          <w:noProof/>
        </w:rPr>
        <w:drawing>
          <wp:inline distT="0" distB="0" distL="0" distR="0" wp14:anchorId="101D8FAD" wp14:editId="01614591">
            <wp:extent cx="5608320" cy="7238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308"/>
                    <a:stretch/>
                  </pic:blipFill>
                  <pic:spPr bwMode="auto">
                    <a:xfrm>
                      <a:off x="0" y="0"/>
                      <a:ext cx="5623112" cy="725777"/>
                    </a:xfrm>
                    <a:prstGeom prst="rect">
                      <a:avLst/>
                    </a:prstGeom>
                    <a:ln>
                      <a:noFill/>
                    </a:ln>
                    <a:extLst>
                      <a:ext uri="{53640926-AAD7-44D8-BBD7-CCE9431645EC}">
                        <a14:shadowObscured xmlns:a14="http://schemas.microsoft.com/office/drawing/2010/main"/>
                      </a:ext>
                    </a:extLst>
                  </pic:spPr>
                </pic:pic>
              </a:graphicData>
            </a:graphic>
          </wp:inline>
        </w:drawing>
      </w:r>
    </w:p>
    <w:p w14:paraId="70741048" w14:textId="77777777" w:rsidR="004D169C" w:rsidRPr="00EB10C0" w:rsidRDefault="004D169C" w:rsidP="004D169C">
      <w:pPr>
        <w:pStyle w:val="ListParagraph"/>
        <w:ind w:left="1080" w:firstLine="0"/>
        <w:rPr>
          <w:rFonts w:cs="Times New Roman"/>
        </w:rPr>
      </w:pPr>
    </w:p>
    <w:p w14:paraId="2FA19A5C" w14:textId="77777777" w:rsidR="00750966" w:rsidRPr="00EB10C0" w:rsidRDefault="00750966" w:rsidP="00B129FF">
      <w:pPr>
        <w:ind w:left="0" w:firstLine="0"/>
        <w:rPr>
          <w:rFonts w:cs="Times New Roman"/>
        </w:rPr>
      </w:pPr>
    </w:p>
    <w:p w14:paraId="01538AFC" w14:textId="7537236C" w:rsidR="005E5260" w:rsidRDefault="005E5260" w:rsidP="00B129FF">
      <w:pPr>
        <w:ind w:left="0" w:firstLine="0"/>
        <w:rPr>
          <w:rFonts w:cs="Times New Roman"/>
        </w:rPr>
      </w:pPr>
    </w:p>
    <w:p w14:paraId="5F56D294" w14:textId="20D96AC8" w:rsidR="000617B3" w:rsidRDefault="000617B3" w:rsidP="00B129FF">
      <w:pPr>
        <w:ind w:left="0" w:firstLine="0"/>
        <w:rPr>
          <w:rFonts w:cs="Times New Roman"/>
        </w:rPr>
      </w:pPr>
    </w:p>
    <w:p w14:paraId="4FE24D87" w14:textId="0BB66F1F" w:rsidR="000617B3" w:rsidRDefault="000617B3" w:rsidP="00B129FF">
      <w:pPr>
        <w:ind w:left="0" w:firstLine="0"/>
        <w:rPr>
          <w:rFonts w:cs="Times New Roman"/>
        </w:rPr>
      </w:pPr>
    </w:p>
    <w:p w14:paraId="70D1A884" w14:textId="77777777" w:rsidR="008B47D1" w:rsidRDefault="008B47D1" w:rsidP="00B129FF">
      <w:pPr>
        <w:ind w:left="0" w:firstLine="0"/>
        <w:rPr>
          <w:rFonts w:cs="Times New Roman"/>
        </w:rPr>
      </w:pPr>
    </w:p>
    <w:p w14:paraId="370C2611" w14:textId="29D978A6" w:rsidR="000617B3" w:rsidRDefault="000617B3" w:rsidP="000617B3">
      <w:pPr>
        <w:tabs>
          <w:tab w:val="left" w:pos="1480"/>
        </w:tabs>
        <w:ind w:left="0" w:firstLine="0"/>
        <w:rPr>
          <w:rFonts w:cs="Times New Roman"/>
        </w:rPr>
      </w:pPr>
    </w:p>
    <w:p w14:paraId="16F63B4B" w14:textId="77777777" w:rsidR="000617B3" w:rsidRPr="00EB10C0" w:rsidRDefault="000617B3" w:rsidP="000617B3">
      <w:pPr>
        <w:tabs>
          <w:tab w:val="left" w:pos="1480"/>
        </w:tabs>
        <w:ind w:left="0" w:firstLine="0"/>
        <w:rPr>
          <w:rFonts w:cs="Times New Roman"/>
        </w:rPr>
      </w:pPr>
    </w:p>
    <w:p w14:paraId="7D078949" w14:textId="77777777" w:rsidR="006A0CEE" w:rsidRPr="00EB10C0" w:rsidRDefault="006A0CEE" w:rsidP="00B129FF">
      <w:pPr>
        <w:ind w:left="0" w:firstLine="0"/>
        <w:rPr>
          <w:rFonts w:cs="Times New Roman"/>
        </w:rPr>
      </w:pPr>
    </w:p>
    <w:p w14:paraId="252AA803" w14:textId="77777777" w:rsidR="004D169C" w:rsidRPr="00EB10C0" w:rsidRDefault="004D169C" w:rsidP="005E5260">
      <w:pPr>
        <w:pStyle w:val="ListParagraph"/>
        <w:ind w:left="216" w:firstLine="0"/>
        <w:rPr>
          <w:rFonts w:ascii="Arial" w:hAnsi="Arial" w:cs="Arial"/>
          <w:b/>
        </w:rPr>
      </w:pPr>
      <w:r w:rsidRPr="00EB10C0">
        <w:rPr>
          <w:rFonts w:ascii="Arial" w:hAnsi="Arial" w:cs="Arial"/>
          <w:b/>
        </w:rPr>
        <w:t xml:space="preserve">4.1.3 Elastic Collisions- </w:t>
      </w:r>
      <w:r w:rsidR="005E5260" w:rsidRPr="00EB10C0">
        <w:rPr>
          <w:rFonts w:ascii="Arial" w:hAnsi="Arial" w:cs="Arial"/>
          <w:b/>
        </w:rPr>
        <w:t>Small Mass into Heavy Mass</w:t>
      </w:r>
      <w:r w:rsidRPr="00EB10C0">
        <w:rPr>
          <w:rFonts w:ascii="Arial" w:hAnsi="Arial" w:cs="Arial"/>
          <w:b/>
        </w:rPr>
        <w:t xml:space="preserve"> (from Section 3.1.2) [0 pts]</w:t>
      </w:r>
    </w:p>
    <w:p w14:paraId="707C4F15" w14:textId="77777777" w:rsidR="004D169C" w:rsidRPr="00EB10C0" w:rsidRDefault="004D169C" w:rsidP="00750966">
      <w:pPr>
        <w:ind w:left="720" w:firstLine="0"/>
        <w:rPr>
          <w:rFonts w:cs="Times New Roman"/>
        </w:rPr>
      </w:pPr>
      <w:r w:rsidRPr="00EB10C0">
        <w:rPr>
          <w:rFonts w:cs="Times New Roman"/>
        </w:rPr>
        <w:t>If the wooden cart derails after the collision, turn down the launcher power until it does not.</w:t>
      </w:r>
      <w:r w:rsidR="00750966" w:rsidRPr="00EB10C0">
        <w:rPr>
          <w:rFonts w:cs="Times New Roman"/>
        </w:rPr>
        <w:t xml:space="preserve"> </w:t>
      </w:r>
      <w:r w:rsidRPr="00EB10C0">
        <w:rPr>
          <w:rFonts w:cs="Times New Roman"/>
        </w:rPr>
        <w:t xml:space="preserve">Think about what happens in this collision, and how it is different from the </w:t>
      </w:r>
      <w:r w:rsidRPr="006E6F3B">
        <w:rPr>
          <w:rFonts w:cs="Times New Roman"/>
          <w:i/>
          <w:iCs/>
        </w:rPr>
        <w:t xml:space="preserve">Equal </w:t>
      </w:r>
      <w:r w:rsidRPr="006E6F3B">
        <w:rPr>
          <w:rFonts w:cs="Times New Roman"/>
          <w:i/>
          <w:iCs/>
        </w:rPr>
        <w:lastRenderedPageBreak/>
        <w:t xml:space="preserve">Mass Elastic Collision. </w:t>
      </w:r>
      <w:r w:rsidRPr="006E6F3B">
        <w:rPr>
          <w:rFonts w:cs="Times New Roman"/>
        </w:rPr>
        <w:t>It</w:t>
      </w:r>
      <w:r w:rsidRPr="00EB10C0">
        <w:rPr>
          <w:rFonts w:cs="Times New Roman"/>
        </w:rPr>
        <w:t xml:space="preserve"> may be useful to look back at </w:t>
      </w:r>
      <w:r w:rsidR="005E5260" w:rsidRPr="00EB10C0">
        <w:rPr>
          <w:rFonts w:cs="Times New Roman"/>
        </w:rPr>
        <w:t xml:space="preserve">the simplified equations for the </w:t>
      </w:r>
      <w:r w:rsidR="005E5260" w:rsidRPr="006E6F3B">
        <w:rPr>
          <w:rFonts w:cs="Times New Roman"/>
          <w:b/>
          <w:bCs/>
        </w:rPr>
        <w:t>Fractions Conserved</w:t>
      </w:r>
      <w:r w:rsidR="00C07D31" w:rsidRPr="00EB10C0">
        <w:rPr>
          <w:rFonts w:cs="Times New Roman"/>
        </w:rPr>
        <w:t xml:space="preserve"> and consider whether</w:t>
      </w:r>
      <w:r w:rsidRPr="00EB10C0">
        <w:rPr>
          <w:rFonts w:cs="Times New Roman"/>
        </w:rPr>
        <w:t xml:space="preserve"> they still apply in this case.</w:t>
      </w:r>
    </w:p>
    <w:p w14:paraId="6BF2CA38" w14:textId="77777777" w:rsidR="004D169C" w:rsidRPr="00EB10C0" w:rsidRDefault="004D169C" w:rsidP="004D169C">
      <w:pPr>
        <w:ind w:left="0" w:firstLine="0"/>
        <w:rPr>
          <w:rFonts w:cs="Times New Roman"/>
        </w:rPr>
      </w:pPr>
    </w:p>
    <w:p w14:paraId="5C44AE45" w14:textId="77777777" w:rsidR="004D169C" w:rsidRPr="00EB10C0" w:rsidRDefault="004D169C" w:rsidP="005E5260">
      <w:pPr>
        <w:pStyle w:val="ListParagraph"/>
        <w:ind w:left="216" w:firstLine="0"/>
        <w:rPr>
          <w:rFonts w:ascii="Arial" w:hAnsi="Arial" w:cs="Arial"/>
          <w:b/>
        </w:rPr>
      </w:pPr>
      <w:r w:rsidRPr="00EB10C0">
        <w:rPr>
          <w:rFonts w:ascii="Arial" w:hAnsi="Arial" w:cs="Arial"/>
          <w:b/>
        </w:rPr>
        <w:t>4.1.4 Inelastic Collisions- Equal masses (from Section 3.1.3) [0 pts]</w:t>
      </w:r>
    </w:p>
    <w:p w14:paraId="51DE6482" w14:textId="77777777" w:rsidR="00750966" w:rsidRPr="00EB10C0" w:rsidRDefault="004D169C" w:rsidP="005E5260">
      <w:pPr>
        <w:ind w:left="720" w:firstLine="0"/>
        <w:rPr>
          <w:rFonts w:cs="Times New Roman"/>
        </w:rPr>
      </w:pPr>
      <w:r w:rsidRPr="00EB10C0">
        <w:rPr>
          <w:rFonts w:cs="Times New Roman"/>
        </w:rPr>
        <w:t xml:space="preserve">Think about this situation as well, and how it is different from the </w:t>
      </w:r>
      <w:r w:rsidRPr="006E6F3B">
        <w:rPr>
          <w:rFonts w:cs="Times New Roman"/>
          <w:i/>
          <w:iCs/>
        </w:rPr>
        <w:t xml:space="preserve">Equal Mass Elastic Collision </w:t>
      </w:r>
      <w:r w:rsidRPr="00EB10C0">
        <w:rPr>
          <w:rFonts w:cs="Times New Roman"/>
        </w:rPr>
        <w:t xml:space="preserve">before. Do </w:t>
      </w:r>
      <w:r w:rsidR="005E5260" w:rsidRPr="00EB10C0">
        <w:rPr>
          <w:rFonts w:cs="Times New Roman"/>
        </w:rPr>
        <w:t xml:space="preserve">the simplified equations for the </w:t>
      </w:r>
      <w:r w:rsidR="005E5260" w:rsidRPr="006E6F3B">
        <w:rPr>
          <w:rFonts w:cs="Times New Roman"/>
          <w:b/>
          <w:bCs/>
        </w:rPr>
        <w:t>Fractions Conserved</w:t>
      </w:r>
      <w:r w:rsidRPr="00EB10C0">
        <w:rPr>
          <w:rFonts w:cs="Times New Roman"/>
        </w:rPr>
        <w:t xml:space="preserve"> apply here?</w:t>
      </w:r>
    </w:p>
    <w:p w14:paraId="5BC2A817" w14:textId="77777777" w:rsidR="005E5260" w:rsidRDefault="005E5260" w:rsidP="005E5260">
      <w:pPr>
        <w:pStyle w:val="ListParagraph"/>
        <w:ind w:left="216" w:firstLine="0"/>
        <w:rPr>
          <w:rFonts w:ascii="Arial" w:hAnsi="Arial" w:cs="Arial"/>
          <w:b/>
        </w:rPr>
      </w:pPr>
    </w:p>
    <w:p w14:paraId="55B76487" w14:textId="77777777" w:rsidR="000A06F7" w:rsidRDefault="000A06F7" w:rsidP="005E5260">
      <w:pPr>
        <w:pStyle w:val="ListParagraph"/>
        <w:ind w:left="216" w:firstLine="0"/>
        <w:rPr>
          <w:rFonts w:ascii="Arial" w:hAnsi="Arial" w:cs="Arial"/>
          <w:b/>
        </w:rPr>
      </w:pPr>
    </w:p>
    <w:p w14:paraId="779877A4" w14:textId="77777777" w:rsidR="00A123A8" w:rsidRPr="00EB10C0" w:rsidRDefault="00A123A8" w:rsidP="005E5260">
      <w:pPr>
        <w:pStyle w:val="ListParagraph"/>
        <w:ind w:left="216" w:firstLine="0"/>
        <w:rPr>
          <w:rFonts w:ascii="Arial" w:hAnsi="Arial" w:cs="Arial"/>
          <w:b/>
        </w:rPr>
      </w:pPr>
    </w:p>
    <w:p w14:paraId="2F32BE4C" w14:textId="77777777" w:rsidR="00CE2C00" w:rsidRPr="00EB10C0" w:rsidRDefault="00CE2C00" w:rsidP="005E5260">
      <w:pPr>
        <w:pStyle w:val="ListParagraph"/>
        <w:ind w:left="216" w:firstLine="0"/>
        <w:rPr>
          <w:rFonts w:ascii="Arial" w:hAnsi="Arial" w:cs="Arial"/>
          <w:b/>
        </w:rPr>
      </w:pPr>
      <w:r w:rsidRPr="00EB10C0">
        <w:rPr>
          <w:rFonts w:ascii="Arial" w:hAnsi="Arial" w:cs="Arial"/>
          <w:b/>
        </w:rPr>
        <w:t>4.1.5 Inelastic Collisions- Other situations</w:t>
      </w:r>
      <w:r w:rsidR="005E5260" w:rsidRPr="00EB10C0">
        <w:rPr>
          <w:rFonts w:ascii="Arial" w:hAnsi="Arial" w:cs="Arial"/>
          <w:b/>
        </w:rPr>
        <w:t xml:space="preserve"> of your own choosing</w:t>
      </w:r>
      <w:r w:rsidRPr="00EB10C0">
        <w:rPr>
          <w:rFonts w:ascii="Arial" w:hAnsi="Arial" w:cs="Arial"/>
          <w:b/>
        </w:rPr>
        <w:t xml:space="preserve"> (from Section 3.1.3) [3 pts]</w:t>
      </w:r>
    </w:p>
    <w:p w14:paraId="48BB3CDB" w14:textId="77777777" w:rsidR="00350596" w:rsidRPr="00EB10C0" w:rsidRDefault="00350596" w:rsidP="005E5260">
      <w:pPr>
        <w:ind w:left="216" w:firstLine="360"/>
        <w:jc w:val="both"/>
        <w:rPr>
          <w:rFonts w:cs="Times New Roman"/>
        </w:rPr>
      </w:pPr>
    </w:p>
    <w:p w14:paraId="521A6FD4" w14:textId="77777777" w:rsidR="00CE2C00" w:rsidRPr="00EB10C0" w:rsidRDefault="00B129FF" w:rsidP="005E5260">
      <w:pPr>
        <w:ind w:left="216" w:firstLine="360"/>
        <w:jc w:val="both"/>
        <w:rPr>
          <w:rFonts w:cs="Times New Roman"/>
        </w:rPr>
      </w:pPr>
      <w:r w:rsidRPr="00EB10C0">
        <w:rPr>
          <w:rFonts w:cs="Times New Roman"/>
        </w:rPr>
        <w:t>Here</w:t>
      </w:r>
      <w:r w:rsidR="00CE2C00" w:rsidRPr="00EB10C0">
        <w:rPr>
          <w:rFonts w:cs="Times New Roman"/>
        </w:rPr>
        <w:t xml:space="preserve"> we  study </w:t>
      </w:r>
      <w:r w:rsidR="00CE2C00" w:rsidRPr="006E6F3B">
        <w:rPr>
          <w:rFonts w:cs="Times New Roman"/>
          <w:i/>
          <w:iCs/>
        </w:rPr>
        <w:t>inelastic collisions</w:t>
      </w:r>
      <w:r w:rsidR="00CE2C00" w:rsidRPr="00EB10C0">
        <w:rPr>
          <w:rFonts w:cs="Times New Roman"/>
        </w:rPr>
        <w:t xml:space="preserve"> between the carts. In an inelastic collision, the two carts should stick together after the collision (so you should have the Velcro ends of the carts facing each other). We’ll be using the same setup as before, one cart with mass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CE2C00" w:rsidRPr="00EB10C0">
        <w:rPr>
          <w:rFonts w:cs="Times New Roman"/>
        </w:rPr>
        <w:t xml:space="preserve"> should be in front of the launcher and one cart with mass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oMath>
      <w:r w:rsidR="00CE2C00" w:rsidRPr="00EB10C0">
        <w:rPr>
          <w:rFonts w:cs="Times New Roman"/>
        </w:rPr>
        <w:t xml:space="preserve"> should be at rest on the track. Our goal is to find what combination of masses causes the least kinetic energy to be lost in the collision.</w:t>
      </w:r>
      <w:r w:rsidR="009E2D98">
        <w:rPr>
          <w:rFonts w:cs="Times New Roman"/>
        </w:rPr>
        <w:t xml:space="preserve"> Here the Launcher scale is set to ~ 2cm.  </w:t>
      </w:r>
    </w:p>
    <w:p w14:paraId="5B4102C9" w14:textId="77777777" w:rsidR="00CE2C00" w:rsidRPr="00EB10C0" w:rsidRDefault="00CE2C00" w:rsidP="005E5260">
      <w:pPr>
        <w:ind w:left="216" w:firstLine="360"/>
        <w:jc w:val="both"/>
        <w:rPr>
          <w:rFonts w:cs="Times New Roman"/>
        </w:rPr>
      </w:pPr>
      <w:r w:rsidRPr="004B4186">
        <w:rPr>
          <w:rFonts w:cs="Times New Roman"/>
          <w:highlight w:val="yellow"/>
        </w:rPr>
        <w:t xml:space="preserve">Start by making </w:t>
      </w:r>
      <m:oMath>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1</m:t>
            </m:r>
          </m:sub>
        </m:sSub>
        <m:r>
          <w:rPr>
            <w:rFonts w:ascii="Cambria Math" w:hAnsi="Cambria Math" w:cs="Times New Roman"/>
            <w:highlight w:val="yellow"/>
          </w:rPr>
          <m:t>&lt;</m:t>
        </m:r>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2</m:t>
            </m:r>
          </m:sub>
        </m:sSub>
      </m:oMath>
      <w:r w:rsidRPr="00EB10C0">
        <w:rPr>
          <w:rFonts w:eastAsiaTheme="minorEastAsia" w:cs="Times New Roman"/>
        </w:rPr>
        <w:t xml:space="preserve"> </w:t>
      </w:r>
      <w:r w:rsidRPr="00EB10C0">
        <w:rPr>
          <w:rFonts w:cs="Times New Roman"/>
        </w:rPr>
        <w:t xml:space="preserve">and then launching the two carts together. You don’t </w:t>
      </w:r>
      <w:r w:rsidR="006D685F" w:rsidRPr="00EB10C0">
        <w:rPr>
          <w:rFonts w:cs="Times New Roman"/>
        </w:rPr>
        <w:t xml:space="preserve">necessarily </w:t>
      </w:r>
      <w:r w:rsidRPr="00EB10C0">
        <w:rPr>
          <w:rFonts w:cs="Times New Roman"/>
        </w:rPr>
        <w:t xml:space="preserve">need the photogates for this part, just try to remember </w:t>
      </w:r>
      <w:r w:rsidR="006D685F" w:rsidRPr="00EB10C0">
        <w:rPr>
          <w:rFonts w:cs="Times New Roman"/>
        </w:rPr>
        <w:t xml:space="preserve">qualitatively </w:t>
      </w:r>
      <w:r w:rsidRPr="00EB10C0">
        <w:rPr>
          <w:rFonts w:cs="Times New Roman"/>
        </w:rPr>
        <w:t>about how much the carts slowed down after the collision. If you’re having trouble getting the carts to stick together, try putting tape on one of the carts so that it will stick more when the two carts collide.</w:t>
      </w:r>
    </w:p>
    <w:p w14:paraId="01EF9C1E" w14:textId="20FDB06D" w:rsidR="00CC42A4" w:rsidRDefault="00CC42A4" w:rsidP="00770E18">
      <w:pPr>
        <w:ind w:left="216" w:firstLine="360"/>
        <w:jc w:val="both"/>
        <w:rPr>
          <w:rFonts w:cs="Times New Roman"/>
        </w:rPr>
      </w:pPr>
      <w:r w:rsidRPr="004B4186">
        <w:rPr>
          <w:rFonts w:cs="Times New Roman"/>
          <w:highlight w:val="yellow"/>
        </w:rPr>
        <w:t>Ne</w:t>
      </w:r>
      <w:r w:rsidR="00CE2C00" w:rsidRPr="004B4186">
        <w:rPr>
          <w:rFonts w:cs="Times New Roman"/>
          <w:highlight w:val="yellow"/>
        </w:rPr>
        <w:t xml:space="preserve">xt, make </w:t>
      </w:r>
      <m:oMath>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1</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2</m:t>
            </m:r>
          </m:sub>
        </m:sSub>
      </m:oMath>
      <w:r w:rsidR="00CE2C00" w:rsidRPr="00EB10C0">
        <w:rPr>
          <w:rFonts w:cs="Times New Roman"/>
        </w:rPr>
        <w:t xml:space="preserve"> and launch the carts into each other again. Finally, </w:t>
      </w:r>
      <w:r w:rsidR="00CE2C00" w:rsidRPr="009E2D98">
        <w:rPr>
          <w:rFonts w:cs="Times New Roman"/>
          <w:highlight w:val="yellow"/>
        </w:rPr>
        <w:t xml:space="preserve">make </w:t>
      </w:r>
      <m:oMath>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1</m:t>
            </m:r>
          </m:sub>
        </m:sSub>
        <m:r>
          <w:rPr>
            <w:rFonts w:ascii="Cambria Math" w:hAnsi="Cambria Math" w:cs="Times New Roman"/>
            <w:highlight w:val="yellow"/>
          </w:rPr>
          <m:t>&gt;</m:t>
        </m:r>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2</m:t>
            </m:r>
          </m:sub>
        </m:sSub>
      </m:oMath>
      <w:r w:rsidR="00CE2C00" w:rsidRPr="00EB10C0">
        <w:rPr>
          <w:rFonts w:cs="Times New Roman"/>
        </w:rPr>
        <w:t xml:space="preserve"> and collide the two carts together one last time.</w:t>
      </w:r>
      <w:r w:rsidR="009E2D98">
        <w:rPr>
          <w:rFonts w:cs="Times New Roman"/>
        </w:rPr>
        <w:t xml:space="preserve">  </w:t>
      </w:r>
    </w:p>
    <w:p w14:paraId="6D15256F" w14:textId="66FEACDB" w:rsidR="00770E18" w:rsidRPr="00EB10C0" w:rsidRDefault="00770E18" w:rsidP="00770E18">
      <w:pPr>
        <w:ind w:left="2520" w:firstLine="0"/>
        <w:rPr>
          <w:rFonts w:cs="Times New Roman"/>
        </w:rPr>
      </w:pPr>
      <w:r w:rsidRPr="00770E18">
        <w:rPr>
          <w:rFonts w:cs="Times New Roman"/>
          <w:noProof/>
        </w:rPr>
        <w:drawing>
          <wp:inline distT="0" distB="0" distL="0" distR="0" wp14:anchorId="533A321D" wp14:editId="207354FF">
            <wp:extent cx="3606006" cy="9779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9383" cy="978816"/>
                    </a:xfrm>
                    <a:prstGeom prst="rect">
                      <a:avLst/>
                    </a:prstGeom>
                  </pic:spPr>
                </pic:pic>
              </a:graphicData>
            </a:graphic>
          </wp:inline>
        </w:drawing>
      </w:r>
    </w:p>
    <w:p w14:paraId="6044DAB3" w14:textId="77777777" w:rsidR="00CC42A4" w:rsidRPr="00EB10C0" w:rsidRDefault="00A123A8" w:rsidP="00350596">
      <w:pPr>
        <w:pStyle w:val="ListParagraph"/>
        <w:numPr>
          <w:ilvl w:val="0"/>
          <w:numId w:val="10"/>
        </w:numPr>
        <w:ind w:left="504" w:hanging="288"/>
        <w:rPr>
          <w:rFonts w:cs="Times New Roman"/>
        </w:rPr>
      </w:pPr>
      <w:r>
        <w:rPr>
          <w:rFonts w:cs="Times New Roman"/>
        </w:rPr>
        <w:t xml:space="preserve">           </w:t>
      </w:r>
    </w:p>
    <w:p w14:paraId="4C8700E3" w14:textId="77777777" w:rsidR="00CC42A4" w:rsidRDefault="00CC42A4" w:rsidP="00350596">
      <w:pPr>
        <w:pStyle w:val="ListParagraph"/>
        <w:numPr>
          <w:ilvl w:val="0"/>
          <w:numId w:val="38"/>
        </w:numPr>
        <w:ind w:left="792" w:hanging="288"/>
        <w:rPr>
          <w:rFonts w:cs="Times New Roman"/>
        </w:rPr>
      </w:pPr>
      <w:r w:rsidRPr="00EB10C0">
        <w:rPr>
          <w:rFonts w:cs="Times New Roman"/>
        </w:rPr>
        <w:t>Which of the combinations that you tested led to the smallest change in speed of the two carts after the collision</w:t>
      </w:r>
      <w:r w:rsidR="007B0DE3" w:rsidRPr="00EB10C0">
        <w:rPr>
          <w:rFonts w:cs="Times New Roman"/>
        </w:rPr>
        <w:t>? (weigh the carts from your best tria</w:t>
      </w:r>
      <w:r w:rsidR="009E2D98">
        <w:rPr>
          <w:rFonts w:cs="Times New Roman"/>
        </w:rPr>
        <w:t>l (</w:t>
      </w:r>
      <m:oMath>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1</m:t>
            </m:r>
          </m:sub>
        </m:sSub>
        <m:r>
          <w:rPr>
            <w:rFonts w:ascii="Cambria Math" w:hAnsi="Cambria Math" w:cs="Times New Roman"/>
            <w:highlight w:val="yellow"/>
          </w:rPr>
          <m:t>&lt;</m:t>
        </m:r>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2</m:t>
            </m:r>
          </m:sub>
        </m:sSub>
      </m:oMath>
      <w:r w:rsidR="009E2D98" w:rsidRPr="00EB10C0">
        <w:rPr>
          <w:rFonts w:eastAsiaTheme="minorEastAsia" w:cs="Times New Roman"/>
        </w:rPr>
        <w:t xml:space="preserve"> </w:t>
      </w:r>
      <w:r w:rsidR="009E2D98">
        <w:rPr>
          <w:rFonts w:eastAsiaTheme="minorEastAsia" w:cs="Times New Roman"/>
        </w:rPr>
        <w:t xml:space="preserve">, </w:t>
      </w:r>
      <m:oMath>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1</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2</m:t>
            </m:r>
          </m:sub>
        </m:sSub>
      </m:oMath>
      <w:r w:rsidR="009E2D98" w:rsidRPr="00EB10C0">
        <w:rPr>
          <w:rFonts w:cs="Times New Roman"/>
        </w:rPr>
        <w:t xml:space="preserve"> </w:t>
      </w:r>
      <w:r w:rsidR="009E2D98">
        <w:rPr>
          <w:rFonts w:cs="Times New Roman"/>
        </w:rPr>
        <w:t>,</w:t>
      </w:r>
      <w:r w:rsidR="009E2D98" w:rsidRPr="009E2D98">
        <w:rPr>
          <w:rFonts w:cs="Times New Roman"/>
          <w:highlight w:val="yellow"/>
        </w:rPr>
        <w:t xml:space="preserve"> </w:t>
      </w:r>
      <m:oMath>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1</m:t>
            </m:r>
          </m:sub>
        </m:sSub>
        <m:r>
          <w:rPr>
            <w:rFonts w:ascii="Cambria Math" w:hAnsi="Cambria Math" w:cs="Times New Roman"/>
            <w:highlight w:val="yellow"/>
          </w:rPr>
          <m:t>&gt;</m:t>
        </m:r>
        <m:sSub>
          <m:sSubPr>
            <m:ctrlPr>
              <w:rPr>
                <w:rFonts w:ascii="Cambria Math" w:hAnsi="Cambria Math" w:cs="Times New Roman"/>
                <w:i/>
                <w:highlight w:val="yellow"/>
              </w:rPr>
            </m:ctrlPr>
          </m:sSubPr>
          <m:e>
            <m:r>
              <w:rPr>
                <w:rFonts w:ascii="Cambria Math" w:hAnsi="Cambria Math" w:cs="Times New Roman"/>
                <w:highlight w:val="yellow"/>
              </w:rPr>
              <m:t>M</m:t>
            </m:r>
          </m:e>
          <m:sub>
            <m:r>
              <w:rPr>
                <w:rFonts w:ascii="Cambria Math" w:hAnsi="Cambria Math" w:cs="Times New Roman"/>
                <w:highlight w:val="yellow"/>
              </w:rPr>
              <m:t>2</m:t>
            </m:r>
          </m:sub>
        </m:sSub>
      </m:oMath>
      <w:r w:rsidR="009E2D98">
        <w:rPr>
          <w:rFonts w:cs="Times New Roman"/>
        </w:rPr>
        <w:t xml:space="preserve"> )</w:t>
      </w:r>
      <w:r w:rsidR="009E2D98">
        <w:rPr>
          <w:rFonts w:eastAsiaTheme="minorEastAsia" w:cs="Times New Roman"/>
        </w:rPr>
        <w:t xml:space="preserve"> </w:t>
      </w:r>
      <w:r w:rsidR="007B0DE3" w:rsidRPr="00EB10C0">
        <w:rPr>
          <w:rFonts w:cs="Times New Roman"/>
        </w:rPr>
        <w:t xml:space="preserve"> (0.5 pts)</w:t>
      </w:r>
      <w:r w:rsidR="009E2D98">
        <w:rPr>
          <w:rFonts w:cs="Times New Roman"/>
        </w:rPr>
        <w:t xml:space="preserve">   </w:t>
      </w:r>
      <w:r w:rsidR="00CB0204" w:rsidRPr="00CB0204">
        <w:rPr>
          <w:rFonts w:cs="Times New Roman"/>
          <w:highlight w:val="yellow"/>
        </w:rPr>
        <w:t>Table  3.2 B</w:t>
      </w:r>
    </w:p>
    <w:p w14:paraId="7239D89B" w14:textId="77777777" w:rsidR="009E2D98" w:rsidRPr="00EB10C0" w:rsidRDefault="009E2D98" w:rsidP="009E2D98">
      <w:pPr>
        <w:pStyle w:val="ListParagraph"/>
        <w:ind w:left="792" w:firstLine="0"/>
        <w:rPr>
          <w:rFonts w:cs="Times New Roman"/>
        </w:rPr>
      </w:pPr>
    </w:p>
    <w:p w14:paraId="3037B1D6" w14:textId="77777777" w:rsidR="007B0DE3" w:rsidRDefault="0061009C" w:rsidP="007B0DE3">
      <w:pPr>
        <w:pStyle w:val="ListParagraph"/>
        <w:ind w:left="1440" w:firstLine="0"/>
        <w:rPr>
          <w:rFonts w:eastAsiaTheme="minorEastAsia"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oMath>
      <w:r w:rsidR="007B0DE3" w:rsidRPr="00EB10C0">
        <w:rPr>
          <w:rFonts w:eastAsiaTheme="minorEastAsia" w:cs="Times New Roman"/>
        </w:rPr>
        <w:t xml:space="preserve"> __________</w:t>
      </w:r>
      <w:r w:rsidR="007B0DE3" w:rsidRPr="00EB10C0">
        <w:rPr>
          <w:rFonts w:eastAsiaTheme="minorEastAsia" w:cs="Times New Roman"/>
        </w:rPr>
        <w:tab/>
      </w:r>
      <w:r w:rsidR="007B0DE3" w:rsidRPr="00EB10C0">
        <w:rPr>
          <w:rFonts w:eastAsiaTheme="minorEastAsia" w:cs="Times New Roman"/>
        </w:rPr>
        <w:tab/>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r>
          <w:rPr>
            <w:rFonts w:ascii="Cambria Math" w:eastAsiaTheme="minorEastAsia" w:hAnsi="Cambria Math" w:cs="Times New Roman"/>
          </w:rPr>
          <m:t>=</m:t>
        </m:r>
      </m:oMath>
      <w:r w:rsidR="007B0DE3" w:rsidRPr="00EB10C0">
        <w:rPr>
          <w:rFonts w:eastAsiaTheme="minorEastAsia" w:cs="Times New Roman"/>
        </w:rPr>
        <w:t xml:space="preserve"> __________</w:t>
      </w:r>
      <w:r w:rsidR="004B4186">
        <w:rPr>
          <w:rFonts w:eastAsiaTheme="minorEastAsia" w:cs="Times New Roman"/>
        </w:rPr>
        <w:t xml:space="preserve">       </w:t>
      </w:r>
      <w:r w:rsidR="004B4186" w:rsidRPr="004B4186">
        <w:rPr>
          <w:rFonts w:eastAsiaTheme="minorEastAsia" w:cs="Times New Roman"/>
          <w:highlight w:val="yellow"/>
        </w:rPr>
        <w:t>**TA Stamp_____________</w:t>
      </w:r>
    </w:p>
    <w:p w14:paraId="63AE3E93" w14:textId="77777777" w:rsidR="007B0DE3" w:rsidRPr="00EB10C0" w:rsidRDefault="007B0DE3" w:rsidP="007B0DE3">
      <w:pPr>
        <w:ind w:left="0" w:firstLine="0"/>
        <w:rPr>
          <w:rFonts w:cs="Times New Roman"/>
        </w:rPr>
      </w:pPr>
    </w:p>
    <w:p w14:paraId="2EA37375" w14:textId="77777777" w:rsidR="007B0DE3" w:rsidRPr="00EB10C0" w:rsidRDefault="007B0DE3" w:rsidP="00350596">
      <w:pPr>
        <w:pStyle w:val="ListParagraph"/>
        <w:numPr>
          <w:ilvl w:val="0"/>
          <w:numId w:val="38"/>
        </w:numPr>
        <w:ind w:left="792" w:hanging="288"/>
        <w:rPr>
          <w:rFonts w:cs="Times New Roman"/>
        </w:rPr>
      </w:pPr>
      <w:r w:rsidRPr="00EB10C0">
        <w:rPr>
          <w:rFonts w:cs="Times New Roman"/>
        </w:rPr>
        <w:t>Why do you think</w:t>
      </w:r>
      <w:r w:rsidR="00350596" w:rsidRPr="00EB10C0">
        <w:rPr>
          <w:rFonts w:cs="Times New Roman"/>
        </w:rPr>
        <w:t xml:space="preserve"> that</w:t>
      </w:r>
      <w:r w:rsidRPr="00EB10C0">
        <w:rPr>
          <w:rFonts w:cs="Times New Roman"/>
        </w:rPr>
        <w:t xml:space="preserve"> this combination worked best? Remember that for an inelastic collision momentum conservation</w:t>
      </w:r>
      <w:r w:rsidR="00350596" w:rsidRPr="00EB10C0">
        <w:rPr>
          <w:rFonts w:cs="Times New Roman"/>
        </w:rPr>
        <w:t xml:space="preserve"> tells us that</w:t>
      </w:r>
      <w:r w:rsidRPr="00EB10C0">
        <w:rPr>
          <w:rFonts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initial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final</m:t>
            </m:r>
          </m:sub>
        </m:sSub>
      </m:oMath>
      <w:r w:rsidRPr="00EB10C0">
        <w:rPr>
          <w:rFonts w:eastAsiaTheme="minorEastAsia" w:cs="Times New Roman"/>
        </w:rPr>
        <w:t>. (1.5 pts)</w:t>
      </w:r>
    </w:p>
    <w:p w14:paraId="4F91121D" w14:textId="77777777" w:rsidR="007B0DE3" w:rsidRPr="00EB10C0" w:rsidRDefault="007B0DE3" w:rsidP="007B0DE3">
      <w:pPr>
        <w:pStyle w:val="ListParagraph"/>
        <w:ind w:left="1440" w:firstLine="0"/>
        <w:rPr>
          <w:rFonts w:eastAsiaTheme="minorEastAsia" w:cs="Times New Roman"/>
        </w:rPr>
      </w:pPr>
    </w:p>
    <w:p w14:paraId="0B70CEBC" w14:textId="77777777" w:rsidR="007B0DE3" w:rsidRPr="00EB10C0" w:rsidRDefault="007B0DE3" w:rsidP="007B0DE3">
      <w:pPr>
        <w:pStyle w:val="ListParagraph"/>
        <w:ind w:left="1440" w:firstLine="0"/>
        <w:rPr>
          <w:rFonts w:eastAsiaTheme="minorEastAsia" w:cs="Times New Roman"/>
        </w:rPr>
      </w:pPr>
    </w:p>
    <w:p w14:paraId="01B7C0DE" w14:textId="77777777" w:rsidR="0040242D" w:rsidRPr="00EB10C0" w:rsidRDefault="0040242D" w:rsidP="007B0DE3">
      <w:pPr>
        <w:pStyle w:val="ListParagraph"/>
        <w:ind w:left="1440" w:firstLine="0"/>
        <w:rPr>
          <w:rFonts w:eastAsiaTheme="minorEastAsia" w:cs="Times New Roman"/>
        </w:rPr>
      </w:pPr>
    </w:p>
    <w:p w14:paraId="016EAB77" w14:textId="77777777" w:rsidR="007B0DE3" w:rsidRPr="00EB10C0" w:rsidRDefault="007B0DE3" w:rsidP="007B0DE3">
      <w:pPr>
        <w:pStyle w:val="ListParagraph"/>
        <w:ind w:left="1440" w:firstLine="0"/>
        <w:rPr>
          <w:rFonts w:eastAsiaTheme="minorEastAsia" w:cs="Times New Roman"/>
        </w:rPr>
      </w:pPr>
    </w:p>
    <w:p w14:paraId="75A120C3" w14:textId="77777777" w:rsidR="00350596" w:rsidRPr="00770E18" w:rsidRDefault="00350596" w:rsidP="00770E18">
      <w:pPr>
        <w:ind w:left="0" w:firstLine="0"/>
        <w:rPr>
          <w:rFonts w:eastAsiaTheme="minorEastAsia" w:cs="Times New Roman"/>
        </w:rPr>
      </w:pPr>
    </w:p>
    <w:p w14:paraId="4172DB24" w14:textId="77777777" w:rsidR="00350596" w:rsidRPr="00EB10C0" w:rsidRDefault="00350596" w:rsidP="007B0DE3">
      <w:pPr>
        <w:pStyle w:val="ListParagraph"/>
        <w:ind w:left="1440" w:firstLine="0"/>
        <w:rPr>
          <w:rFonts w:eastAsiaTheme="minorEastAsia" w:cs="Times New Roman"/>
        </w:rPr>
      </w:pPr>
    </w:p>
    <w:p w14:paraId="6E4DC91F" w14:textId="77777777" w:rsidR="00CC42A4" w:rsidRPr="00EB10C0" w:rsidRDefault="007B0DE3" w:rsidP="00350596">
      <w:pPr>
        <w:pStyle w:val="ListParagraph"/>
        <w:numPr>
          <w:ilvl w:val="0"/>
          <w:numId w:val="10"/>
        </w:numPr>
        <w:ind w:left="504" w:hanging="288"/>
        <w:rPr>
          <w:rFonts w:cs="Times New Roman"/>
        </w:rPr>
      </w:pPr>
      <w:r w:rsidRPr="00EB10C0">
        <w:rPr>
          <w:rFonts w:cs="Times New Roman"/>
        </w:rPr>
        <w:lastRenderedPageBreak/>
        <w:t xml:space="preserve">What is one factor that limits the final velocity of the two carts,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final</m:t>
            </m:r>
          </m:sub>
        </m:sSub>
      </m:oMath>
      <w:r w:rsidRPr="00EB10C0">
        <w:rPr>
          <w:rFonts w:eastAsiaTheme="minorEastAsia" w:cs="Times New Roman"/>
        </w:rPr>
        <w:t>? (1 pt)</w:t>
      </w:r>
    </w:p>
    <w:p w14:paraId="39298A52" w14:textId="597B2371" w:rsidR="001D073D" w:rsidRDefault="001D073D" w:rsidP="001D073D">
      <w:pPr>
        <w:pStyle w:val="ListParagraph"/>
        <w:ind w:left="1440" w:firstLine="0"/>
        <w:rPr>
          <w:rFonts w:cs="Times New Roman"/>
        </w:rPr>
      </w:pPr>
    </w:p>
    <w:p w14:paraId="640B99F7" w14:textId="77777777" w:rsidR="00DF594E" w:rsidRPr="00EB10C0" w:rsidRDefault="00DF594E" w:rsidP="001D073D">
      <w:pPr>
        <w:pStyle w:val="ListParagraph"/>
        <w:ind w:left="1440" w:firstLine="0"/>
        <w:rPr>
          <w:rFonts w:cs="Times New Roman"/>
        </w:rPr>
      </w:pPr>
    </w:p>
    <w:p w14:paraId="09AC4089" w14:textId="77777777" w:rsidR="0040242D" w:rsidRPr="00EB10C0" w:rsidRDefault="0040242D" w:rsidP="00CC42A4">
      <w:pPr>
        <w:ind w:left="0" w:firstLine="0"/>
        <w:rPr>
          <w:rFonts w:cs="Times New Roman"/>
        </w:rPr>
      </w:pPr>
    </w:p>
    <w:p w14:paraId="4E3EE16B" w14:textId="77777777" w:rsidR="006F58D9" w:rsidRPr="00EB10C0" w:rsidRDefault="00350596" w:rsidP="00350596">
      <w:pPr>
        <w:pStyle w:val="ListParagraph"/>
        <w:ind w:left="216" w:firstLine="0"/>
        <w:rPr>
          <w:rFonts w:ascii="Arial" w:hAnsi="Arial" w:cs="Arial"/>
          <w:b/>
        </w:rPr>
      </w:pPr>
      <w:r w:rsidRPr="00EB10C0">
        <w:rPr>
          <w:rFonts w:ascii="Arial" w:hAnsi="Arial" w:cs="Arial"/>
          <w:b/>
        </w:rPr>
        <w:t xml:space="preserve">4.2 </w:t>
      </w:r>
      <w:r w:rsidR="001D073D" w:rsidRPr="00EB10C0">
        <w:rPr>
          <w:rFonts w:ascii="Arial" w:hAnsi="Arial" w:cs="Arial"/>
          <w:b/>
        </w:rPr>
        <w:t>Velocity of a Projectile [9 pts]</w:t>
      </w:r>
    </w:p>
    <w:p w14:paraId="5D5A9A77" w14:textId="77777777" w:rsidR="001D073D" w:rsidRDefault="001D073D" w:rsidP="00350596">
      <w:pPr>
        <w:ind w:left="216" w:firstLine="0"/>
        <w:rPr>
          <w:rFonts w:ascii="Arial" w:hAnsi="Arial" w:cs="Arial"/>
          <w:b/>
        </w:rPr>
      </w:pPr>
      <w:r w:rsidRPr="00EB10C0">
        <w:rPr>
          <w:rFonts w:ascii="Arial" w:hAnsi="Arial" w:cs="Arial"/>
          <w:b/>
        </w:rPr>
        <w:t>4.2.1 Ballistic Pendulum (from Section 3.2.1) [3 pts]</w:t>
      </w:r>
    </w:p>
    <w:p w14:paraId="77E4A3D7" w14:textId="77777777" w:rsidR="004B4186" w:rsidRPr="00EB10C0" w:rsidRDefault="004B4186" w:rsidP="004B4186">
      <w:pPr>
        <w:pStyle w:val="ListParagraph"/>
        <w:ind w:firstLine="0"/>
        <w:rPr>
          <w:rFonts w:eastAsiaTheme="minorEastAsia" w:cs="Times New Roman"/>
        </w:rPr>
      </w:pPr>
    </w:p>
    <w:p w14:paraId="196E5C6E" w14:textId="77777777" w:rsidR="004B4186" w:rsidRPr="00EE03B3" w:rsidRDefault="004B4186" w:rsidP="004B4186">
      <w:pPr>
        <w:ind w:left="0" w:firstLine="0"/>
        <w:rPr>
          <w:rFonts w:eastAsiaTheme="minorEastAsia" w:cs="Times New Roman"/>
          <w:i/>
          <w:iCs/>
        </w:rPr>
      </w:pPr>
      <w:r>
        <w:rPr>
          <w:rFonts w:eastAsiaTheme="minorEastAsia" w:cs="Times New Roman"/>
        </w:rPr>
        <w:t xml:space="preserve">             </w:t>
      </w:r>
      <w:r w:rsidRPr="00EE03B3">
        <w:rPr>
          <w:rFonts w:eastAsiaTheme="minorEastAsia" w:cs="Times New Roman"/>
          <w:i/>
          <w:iCs/>
          <w:highlight w:val="yellow"/>
        </w:rPr>
        <w:t>*** TA Stamp:__________________</w:t>
      </w:r>
    </w:p>
    <w:p w14:paraId="39DC9C09" w14:textId="77777777" w:rsidR="001D073D" w:rsidRPr="00EB10C0" w:rsidRDefault="001D073D" w:rsidP="004B4186">
      <w:pPr>
        <w:ind w:left="0" w:firstLine="0"/>
      </w:pPr>
    </w:p>
    <w:tbl>
      <w:tblPr>
        <w:tblStyle w:val="TableGrid"/>
        <w:tblW w:w="9193" w:type="dxa"/>
        <w:tblInd w:w="331" w:type="dxa"/>
        <w:tblLook w:val="04A0" w:firstRow="1" w:lastRow="0" w:firstColumn="1" w:lastColumn="0" w:noHBand="0" w:noVBand="1"/>
      </w:tblPr>
      <w:tblGrid>
        <w:gridCol w:w="2257"/>
        <w:gridCol w:w="1106"/>
        <w:gridCol w:w="1107"/>
        <w:gridCol w:w="1106"/>
        <w:gridCol w:w="1107"/>
        <w:gridCol w:w="1106"/>
        <w:gridCol w:w="1404"/>
      </w:tblGrid>
      <w:tr w:rsidR="007C1EB4" w:rsidRPr="00EB10C0" w14:paraId="2E530807" w14:textId="77777777" w:rsidTr="00350596">
        <w:tc>
          <w:tcPr>
            <w:tcW w:w="2257" w:type="dxa"/>
          </w:tcPr>
          <w:p w14:paraId="5F5AE853" w14:textId="77777777" w:rsidR="007C1EB4" w:rsidRPr="00EB10C0" w:rsidRDefault="007C1EB4" w:rsidP="007C1EB4">
            <w:pPr>
              <w:ind w:left="0" w:firstLine="0"/>
              <w:jc w:val="center"/>
              <w:rPr>
                <w:b/>
              </w:rPr>
            </w:pPr>
            <w:r w:rsidRPr="00EB10C0">
              <w:rPr>
                <w:b/>
              </w:rPr>
              <w:t>Trial</w:t>
            </w:r>
          </w:p>
        </w:tc>
        <w:tc>
          <w:tcPr>
            <w:tcW w:w="1106" w:type="dxa"/>
          </w:tcPr>
          <w:p w14:paraId="3D8F96F0" w14:textId="77777777" w:rsidR="007C1EB4" w:rsidRPr="00EB10C0" w:rsidRDefault="007C1EB4" w:rsidP="007C1EB4">
            <w:pPr>
              <w:ind w:left="0" w:firstLine="0"/>
              <w:jc w:val="center"/>
              <w:rPr>
                <w:b/>
              </w:rPr>
            </w:pPr>
            <w:r w:rsidRPr="00EB10C0">
              <w:rPr>
                <w:b/>
              </w:rPr>
              <w:t>1</w:t>
            </w:r>
          </w:p>
        </w:tc>
        <w:tc>
          <w:tcPr>
            <w:tcW w:w="1107" w:type="dxa"/>
          </w:tcPr>
          <w:p w14:paraId="489E4669" w14:textId="77777777" w:rsidR="007C1EB4" w:rsidRPr="00EB10C0" w:rsidRDefault="007C1EB4" w:rsidP="007C1EB4">
            <w:pPr>
              <w:ind w:left="0" w:firstLine="0"/>
              <w:jc w:val="center"/>
              <w:rPr>
                <w:b/>
              </w:rPr>
            </w:pPr>
            <w:r w:rsidRPr="00EB10C0">
              <w:rPr>
                <w:b/>
              </w:rPr>
              <w:t>2</w:t>
            </w:r>
          </w:p>
        </w:tc>
        <w:tc>
          <w:tcPr>
            <w:tcW w:w="1106" w:type="dxa"/>
          </w:tcPr>
          <w:p w14:paraId="7B000016" w14:textId="77777777" w:rsidR="007C1EB4" w:rsidRPr="00EB10C0" w:rsidRDefault="007C1EB4" w:rsidP="007C1EB4">
            <w:pPr>
              <w:ind w:left="0" w:firstLine="0"/>
              <w:jc w:val="center"/>
              <w:rPr>
                <w:b/>
              </w:rPr>
            </w:pPr>
            <w:r w:rsidRPr="00EB10C0">
              <w:rPr>
                <w:b/>
              </w:rPr>
              <w:t>3</w:t>
            </w:r>
          </w:p>
        </w:tc>
        <w:tc>
          <w:tcPr>
            <w:tcW w:w="1107" w:type="dxa"/>
          </w:tcPr>
          <w:p w14:paraId="4A1032F2" w14:textId="77777777" w:rsidR="007C1EB4" w:rsidRPr="00EB10C0" w:rsidRDefault="007C1EB4" w:rsidP="007C1EB4">
            <w:pPr>
              <w:ind w:left="0" w:firstLine="0"/>
              <w:jc w:val="center"/>
              <w:rPr>
                <w:b/>
              </w:rPr>
            </w:pPr>
            <w:r w:rsidRPr="00EB10C0">
              <w:rPr>
                <w:b/>
              </w:rPr>
              <w:t>4</w:t>
            </w:r>
          </w:p>
        </w:tc>
        <w:tc>
          <w:tcPr>
            <w:tcW w:w="1106" w:type="dxa"/>
          </w:tcPr>
          <w:p w14:paraId="6A7F3791" w14:textId="77777777" w:rsidR="007C1EB4" w:rsidRPr="00EB10C0" w:rsidRDefault="007C1EB4" w:rsidP="007C1EB4">
            <w:pPr>
              <w:ind w:left="0" w:firstLine="0"/>
              <w:jc w:val="center"/>
              <w:rPr>
                <w:b/>
              </w:rPr>
            </w:pPr>
            <w:r w:rsidRPr="00EB10C0">
              <w:rPr>
                <w:b/>
              </w:rPr>
              <w:t>5</w:t>
            </w:r>
          </w:p>
        </w:tc>
        <w:tc>
          <w:tcPr>
            <w:tcW w:w="1404" w:type="dxa"/>
          </w:tcPr>
          <w:p w14:paraId="2D83A4B9" w14:textId="77777777" w:rsidR="007C1EB4" w:rsidRPr="00EB10C0" w:rsidRDefault="00C82930" w:rsidP="007C1EB4">
            <w:pPr>
              <w:ind w:left="0" w:firstLine="0"/>
              <w:jc w:val="center"/>
              <w:rPr>
                <w:b/>
              </w:rPr>
            </w:pPr>
            <w:r w:rsidRPr="00EB10C0">
              <w:rPr>
                <w:rFonts w:eastAsiaTheme="minorEastAsia"/>
                <w:b/>
              </w:rPr>
              <w:t xml:space="preserve">Average, </w:t>
            </w:r>
            <m:oMath>
              <m:acc>
                <m:accPr>
                  <m:chr m:val="̅"/>
                  <m:ctrlPr>
                    <w:rPr>
                      <w:rFonts w:ascii="Cambria Math" w:hAnsi="Cambria Math"/>
                      <w:b/>
                      <w:i/>
                    </w:rPr>
                  </m:ctrlPr>
                </m:accPr>
                <m:e>
                  <m:r>
                    <m:rPr>
                      <m:sty m:val="bi"/>
                    </m:rPr>
                    <w:rPr>
                      <w:rFonts w:ascii="Cambria Math" w:hAnsi="Cambria Math"/>
                    </w:rPr>
                    <m:t>h</m:t>
                  </m:r>
                </m:e>
              </m:acc>
            </m:oMath>
          </w:p>
        </w:tc>
      </w:tr>
      <w:tr w:rsidR="007C1EB4" w:rsidRPr="00EB10C0" w14:paraId="5A38D2AB" w14:textId="77777777" w:rsidTr="00350596">
        <w:trPr>
          <w:trHeight w:val="554"/>
        </w:trPr>
        <w:tc>
          <w:tcPr>
            <w:tcW w:w="2257" w:type="dxa"/>
          </w:tcPr>
          <w:p w14:paraId="4267BE93" w14:textId="77777777" w:rsidR="007C1EB4" w:rsidRPr="00EB10C0" w:rsidRDefault="007C1EB4" w:rsidP="007C1EB4">
            <w:pPr>
              <w:ind w:left="0" w:firstLine="0"/>
              <w:jc w:val="center"/>
              <w:rPr>
                <w:b/>
              </w:rPr>
            </w:pPr>
            <w:r w:rsidRPr="00EB10C0">
              <w:rPr>
                <w:b/>
              </w:rPr>
              <w:t xml:space="preserve">Angle, </w:t>
            </w:r>
            <m:oMath>
              <m:r>
                <m:rPr>
                  <m:sty m:val="bi"/>
                </m:rPr>
                <w:rPr>
                  <w:rFonts w:ascii="Cambria Math" w:hAnsi="Cambria Math"/>
                </w:rPr>
                <m:t>θ</m:t>
              </m:r>
            </m:oMath>
          </w:p>
        </w:tc>
        <w:tc>
          <w:tcPr>
            <w:tcW w:w="1106" w:type="dxa"/>
          </w:tcPr>
          <w:p w14:paraId="2106D290" w14:textId="77777777" w:rsidR="007C1EB4" w:rsidRPr="00EB10C0" w:rsidRDefault="007C1EB4" w:rsidP="007C1EB4">
            <w:pPr>
              <w:ind w:left="0" w:firstLine="0"/>
              <w:jc w:val="center"/>
              <w:rPr>
                <w:b/>
              </w:rPr>
            </w:pPr>
          </w:p>
        </w:tc>
        <w:tc>
          <w:tcPr>
            <w:tcW w:w="1107" w:type="dxa"/>
          </w:tcPr>
          <w:p w14:paraId="1DC8AAE4" w14:textId="77777777" w:rsidR="007C1EB4" w:rsidRPr="00EB10C0" w:rsidRDefault="007C1EB4" w:rsidP="007C1EB4">
            <w:pPr>
              <w:ind w:left="0" w:firstLine="0"/>
              <w:jc w:val="center"/>
              <w:rPr>
                <w:b/>
              </w:rPr>
            </w:pPr>
          </w:p>
        </w:tc>
        <w:tc>
          <w:tcPr>
            <w:tcW w:w="1106" w:type="dxa"/>
          </w:tcPr>
          <w:p w14:paraId="3650B8BB" w14:textId="77777777" w:rsidR="007C1EB4" w:rsidRPr="00EB10C0" w:rsidRDefault="007C1EB4" w:rsidP="007C1EB4">
            <w:pPr>
              <w:ind w:left="0" w:firstLine="0"/>
              <w:jc w:val="center"/>
              <w:rPr>
                <w:b/>
              </w:rPr>
            </w:pPr>
          </w:p>
        </w:tc>
        <w:tc>
          <w:tcPr>
            <w:tcW w:w="1107" w:type="dxa"/>
          </w:tcPr>
          <w:p w14:paraId="51CBB7D9" w14:textId="77777777" w:rsidR="007C1EB4" w:rsidRPr="00EB10C0" w:rsidRDefault="007C1EB4" w:rsidP="007C1EB4">
            <w:pPr>
              <w:ind w:left="0" w:firstLine="0"/>
              <w:jc w:val="center"/>
              <w:rPr>
                <w:b/>
              </w:rPr>
            </w:pPr>
          </w:p>
        </w:tc>
        <w:tc>
          <w:tcPr>
            <w:tcW w:w="1106" w:type="dxa"/>
          </w:tcPr>
          <w:p w14:paraId="0F58D87A" w14:textId="77777777" w:rsidR="007C1EB4" w:rsidRPr="00EB10C0" w:rsidRDefault="007C1EB4" w:rsidP="007C1EB4">
            <w:pPr>
              <w:ind w:left="0" w:firstLine="0"/>
              <w:jc w:val="center"/>
              <w:rPr>
                <w:b/>
              </w:rPr>
            </w:pPr>
          </w:p>
        </w:tc>
        <w:tc>
          <w:tcPr>
            <w:tcW w:w="1404" w:type="dxa"/>
          </w:tcPr>
          <w:p w14:paraId="5E756F39" w14:textId="77777777" w:rsidR="007C1EB4" w:rsidRPr="00EB10C0" w:rsidRDefault="007C1EB4" w:rsidP="007C1EB4">
            <w:pPr>
              <w:ind w:left="0" w:firstLine="0"/>
              <w:jc w:val="center"/>
              <w:rPr>
                <w:b/>
              </w:rPr>
            </w:pPr>
            <w:r w:rsidRPr="00EB10C0">
              <w:rPr>
                <w:b/>
              </w:rPr>
              <w:t>N/A</w:t>
            </w:r>
          </w:p>
        </w:tc>
      </w:tr>
      <w:tr w:rsidR="007C1EB4" w:rsidRPr="00EB10C0" w14:paraId="40E9967D" w14:textId="77777777" w:rsidTr="00350596">
        <w:trPr>
          <w:trHeight w:val="554"/>
        </w:trPr>
        <w:tc>
          <w:tcPr>
            <w:tcW w:w="2257" w:type="dxa"/>
          </w:tcPr>
          <w:p w14:paraId="50F6D8B7" w14:textId="77777777" w:rsidR="007C1EB4" w:rsidRPr="00EB10C0" w:rsidRDefault="007C1EB4" w:rsidP="007C1EB4">
            <w:pPr>
              <w:ind w:left="0" w:firstLine="0"/>
              <w:jc w:val="center"/>
              <w:rPr>
                <w:b/>
              </w:rPr>
            </w:pPr>
            <m:oMathPara>
              <m:oMath>
                <m:r>
                  <m:rPr>
                    <m:sty m:val="bi"/>
                  </m:rPr>
                  <w:rPr>
                    <w:rFonts w:ascii="Cambria Math" w:hAnsi="Cambria Math"/>
                  </w:rPr>
                  <m:t>h=R</m:t>
                </m:r>
                <m:d>
                  <m:dPr>
                    <m:ctrlPr>
                      <w:rPr>
                        <w:rFonts w:ascii="Cambria Math" w:hAnsi="Cambria Math"/>
                        <w:b/>
                        <w:i/>
                      </w:rPr>
                    </m:ctrlPr>
                  </m:dPr>
                  <m:e>
                    <m:r>
                      <m:rPr>
                        <m:sty m:val="bi"/>
                      </m:rPr>
                      <w:rPr>
                        <w:rFonts w:ascii="Cambria Math" w:hAnsi="Cambria Math"/>
                      </w:rPr>
                      <m:t>1-cos</m:t>
                    </m:r>
                    <m:d>
                      <m:dPr>
                        <m:ctrlPr>
                          <w:rPr>
                            <w:rFonts w:ascii="Cambria Math" w:hAnsi="Cambria Math"/>
                            <w:b/>
                            <w:i/>
                          </w:rPr>
                        </m:ctrlPr>
                      </m:dPr>
                      <m:e>
                        <m:r>
                          <m:rPr>
                            <m:sty m:val="bi"/>
                          </m:rPr>
                          <w:rPr>
                            <w:rFonts w:ascii="Cambria Math" w:hAnsi="Cambria Math"/>
                          </w:rPr>
                          <m:t>θ</m:t>
                        </m:r>
                      </m:e>
                    </m:d>
                  </m:e>
                </m:d>
              </m:oMath>
            </m:oMathPara>
          </w:p>
        </w:tc>
        <w:tc>
          <w:tcPr>
            <w:tcW w:w="1106" w:type="dxa"/>
          </w:tcPr>
          <w:p w14:paraId="28E4C238" w14:textId="77777777" w:rsidR="007C1EB4" w:rsidRPr="00EB10C0" w:rsidRDefault="007C1EB4" w:rsidP="007C1EB4">
            <w:pPr>
              <w:ind w:left="0" w:firstLine="0"/>
              <w:jc w:val="center"/>
              <w:rPr>
                <w:b/>
              </w:rPr>
            </w:pPr>
          </w:p>
        </w:tc>
        <w:tc>
          <w:tcPr>
            <w:tcW w:w="1107" w:type="dxa"/>
          </w:tcPr>
          <w:p w14:paraId="6AFB9ABC" w14:textId="77777777" w:rsidR="007C1EB4" w:rsidRPr="00EB10C0" w:rsidRDefault="007C1EB4" w:rsidP="007C1EB4">
            <w:pPr>
              <w:ind w:left="0" w:firstLine="0"/>
              <w:jc w:val="center"/>
              <w:rPr>
                <w:b/>
              </w:rPr>
            </w:pPr>
          </w:p>
        </w:tc>
        <w:tc>
          <w:tcPr>
            <w:tcW w:w="1106" w:type="dxa"/>
          </w:tcPr>
          <w:p w14:paraId="516C0792" w14:textId="77777777" w:rsidR="007C1EB4" w:rsidRPr="00EB10C0" w:rsidRDefault="007C1EB4" w:rsidP="007C1EB4">
            <w:pPr>
              <w:ind w:left="0" w:firstLine="0"/>
              <w:jc w:val="center"/>
              <w:rPr>
                <w:b/>
              </w:rPr>
            </w:pPr>
          </w:p>
        </w:tc>
        <w:tc>
          <w:tcPr>
            <w:tcW w:w="1107" w:type="dxa"/>
          </w:tcPr>
          <w:p w14:paraId="386B4DD2" w14:textId="77777777" w:rsidR="007C1EB4" w:rsidRPr="00EB10C0" w:rsidRDefault="007C1EB4" w:rsidP="007C1EB4">
            <w:pPr>
              <w:ind w:left="0" w:firstLine="0"/>
              <w:jc w:val="center"/>
              <w:rPr>
                <w:b/>
              </w:rPr>
            </w:pPr>
          </w:p>
        </w:tc>
        <w:tc>
          <w:tcPr>
            <w:tcW w:w="1106" w:type="dxa"/>
          </w:tcPr>
          <w:p w14:paraId="07954CB5" w14:textId="77777777" w:rsidR="007C1EB4" w:rsidRPr="00EB10C0" w:rsidRDefault="007C1EB4" w:rsidP="007C1EB4">
            <w:pPr>
              <w:ind w:left="0" w:firstLine="0"/>
              <w:jc w:val="center"/>
              <w:rPr>
                <w:b/>
              </w:rPr>
            </w:pPr>
          </w:p>
        </w:tc>
        <w:tc>
          <w:tcPr>
            <w:tcW w:w="1404" w:type="dxa"/>
          </w:tcPr>
          <w:p w14:paraId="05AC5FF3" w14:textId="77777777" w:rsidR="007C1EB4" w:rsidRPr="00EB10C0" w:rsidRDefault="007C1EB4" w:rsidP="007C1EB4">
            <w:pPr>
              <w:ind w:left="0" w:firstLine="0"/>
              <w:jc w:val="center"/>
              <w:rPr>
                <w:b/>
              </w:rPr>
            </w:pPr>
          </w:p>
        </w:tc>
      </w:tr>
    </w:tbl>
    <w:p w14:paraId="5C3F0F80" w14:textId="77777777" w:rsidR="007C1EB4" w:rsidRPr="00EB10C0" w:rsidRDefault="00BA7AAF" w:rsidP="00BA7AAF">
      <w:pPr>
        <w:ind w:left="432" w:firstLine="0"/>
        <w:jc w:val="center"/>
        <w:rPr>
          <w:b/>
        </w:rPr>
      </w:pPr>
      <w:r w:rsidRPr="004B4186">
        <w:rPr>
          <w:b/>
          <w:i/>
          <w:iCs/>
          <w:highlight w:val="yellow"/>
        </w:rPr>
        <w:t>Table 3.3</w:t>
      </w:r>
      <w:r w:rsidRPr="004B4186">
        <w:rPr>
          <w:b/>
          <w:highlight w:val="yellow"/>
        </w:rPr>
        <w:t xml:space="preserve"> (Ballistic Pendulum Data)</w:t>
      </w:r>
    </w:p>
    <w:p w14:paraId="7A429663" w14:textId="77777777" w:rsidR="001D073D" w:rsidRPr="00EB10C0" w:rsidRDefault="001D073D" w:rsidP="001D073D">
      <w:pPr>
        <w:ind w:left="432" w:firstLine="0"/>
      </w:pPr>
    </w:p>
    <w:p w14:paraId="67903B97" w14:textId="77777777" w:rsidR="00BA7AAF" w:rsidRPr="00EB10C0" w:rsidRDefault="00BA7AAF" w:rsidP="00350596">
      <w:pPr>
        <w:ind w:left="216" w:firstLine="0"/>
        <w:rPr>
          <w:rFonts w:eastAsiaTheme="minorEastAsia"/>
        </w:rPr>
      </w:pPr>
      <w:r w:rsidRPr="00EB10C0">
        <w:t xml:space="preserve">Pendulum Length, </w:t>
      </w:r>
      <m:oMath>
        <m:r>
          <w:rPr>
            <w:rFonts w:ascii="Cambria Math" w:hAnsi="Cambria Math"/>
          </w:rPr>
          <m:t>R</m:t>
        </m:r>
      </m:oMath>
      <w:r w:rsidRPr="00EB10C0">
        <w:rPr>
          <w:rFonts w:eastAsiaTheme="minorEastAsia"/>
        </w:rPr>
        <w:t xml:space="preserve">: _______  Mass of ball, </w:t>
      </w:r>
      <m:oMath>
        <m:r>
          <w:rPr>
            <w:rFonts w:ascii="Cambria Math" w:eastAsiaTheme="minorEastAsia" w:hAnsi="Cambria Math"/>
          </w:rPr>
          <m:t>m</m:t>
        </m:r>
      </m:oMath>
      <w:r w:rsidRPr="00EB10C0">
        <w:rPr>
          <w:rFonts w:eastAsiaTheme="minorEastAsia"/>
        </w:rPr>
        <w:t xml:space="preserve">: _______  Mass of pendulum, </w:t>
      </w:r>
      <m:oMath>
        <m:r>
          <w:rPr>
            <w:rFonts w:ascii="Cambria Math" w:eastAsiaTheme="minorEastAsia" w:hAnsi="Cambria Math"/>
          </w:rPr>
          <m:t>M</m:t>
        </m:r>
      </m:oMath>
      <w:r w:rsidRPr="00EB10C0">
        <w:rPr>
          <w:rFonts w:eastAsiaTheme="minorEastAsia"/>
        </w:rPr>
        <w:t>: _______</w:t>
      </w:r>
    </w:p>
    <w:p w14:paraId="234AF1CA" w14:textId="77777777" w:rsidR="00BA7AAF" w:rsidRPr="00EB10C0" w:rsidRDefault="00BA7AAF" w:rsidP="001D073D">
      <w:pPr>
        <w:ind w:left="432" w:firstLine="0"/>
        <w:rPr>
          <w:rFonts w:eastAsiaTheme="minorEastAsia"/>
        </w:rPr>
      </w:pPr>
    </w:p>
    <w:p w14:paraId="0D2A955F" w14:textId="77777777" w:rsidR="00BA7AAF" w:rsidRPr="00EB10C0" w:rsidRDefault="00BA7AAF" w:rsidP="00350596">
      <w:pPr>
        <w:pStyle w:val="ListParagraph"/>
        <w:numPr>
          <w:ilvl w:val="0"/>
          <w:numId w:val="39"/>
        </w:numPr>
        <w:ind w:left="504" w:hanging="288"/>
        <w:rPr>
          <w:rFonts w:cs="Times New Roman"/>
        </w:rPr>
      </w:pPr>
      <w:r w:rsidRPr="00EB10C0">
        <w:rPr>
          <w:rFonts w:cs="Times New Roman"/>
        </w:rPr>
        <w:t xml:space="preserve">Calculate the average height of the center of mass of the ball, </w:t>
      </w:r>
      <m:oMath>
        <m:acc>
          <m:accPr>
            <m:chr m:val="̅"/>
            <m:ctrlPr>
              <w:rPr>
                <w:rFonts w:ascii="Cambria Math" w:hAnsi="Cambria Math" w:cs="Times New Roman"/>
                <w:i/>
              </w:rPr>
            </m:ctrlPr>
          </m:accPr>
          <m:e>
            <m:r>
              <w:rPr>
                <w:rFonts w:ascii="Cambria Math" w:hAnsi="Cambria Math" w:cs="Times New Roman"/>
              </w:rPr>
              <m:t>h</m:t>
            </m:r>
          </m:e>
        </m:acc>
      </m:oMath>
      <w:r w:rsidRPr="00EB10C0">
        <w:rPr>
          <w:rFonts w:eastAsiaTheme="minorEastAsia" w:cs="Times New Roman"/>
        </w:rPr>
        <w:t xml:space="preserve">, and its standard deviation, </w:t>
      </w:r>
      <m:oMath>
        <m:r>
          <w:rPr>
            <w:rFonts w:ascii="Cambria Math" w:eastAsiaTheme="minorEastAsia" w:hAnsi="Cambria Math" w:cs="Times New Roman"/>
          </w:rPr>
          <m:t>∆h</m:t>
        </m:r>
      </m:oMath>
      <w:r w:rsidRPr="00EB10C0">
        <w:rPr>
          <w:rFonts w:eastAsiaTheme="minorEastAsia" w:cs="Times New Roman"/>
        </w:rPr>
        <w:t xml:space="preserve">. Show your work and don’t forget units! </w:t>
      </w:r>
      <w:r w:rsidRPr="00EB10C0">
        <w:rPr>
          <w:rFonts w:cs="Times New Roman"/>
        </w:rPr>
        <w:t>(1 pt)</w:t>
      </w:r>
    </w:p>
    <w:p w14:paraId="35B11FD3" w14:textId="77777777" w:rsidR="00787382" w:rsidRPr="00EB10C0" w:rsidRDefault="00787382" w:rsidP="00787382">
      <w:pPr>
        <w:pStyle w:val="ListParagraph"/>
        <w:ind w:firstLine="0"/>
        <w:rPr>
          <w:rFonts w:cs="Times New Roman"/>
        </w:rPr>
      </w:pPr>
    </w:p>
    <w:p w14:paraId="671EB1F9" w14:textId="77777777" w:rsidR="00787382" w:rsidRPr="00EB10C0" w:rsidRDefault="00787382" w:rsidP="00787382">
      <w:pPr>
        <w:pStyle w:val="ListParagraph"/>
        <w:ind w:firstLine="0"/>
        <w:rPr>
          <w:rFonts w:cs="Times New Roman"/>
        </w:rPr>
      </w:pPr>
    </w:p>
    <w:p w14:paraId="1F9E92DF" w14:textId="77777777" w:rsidR="00787382" w:rsidRPr="00EB10C0" w:rsidRDefault="00787382" w:rsidP="00787382">
      <w:pPr>
        <w:pStyle w:val="ListParagraph"/>
        <w:ind w:firstLine="0"/>
        <w:rPr>
          <w:rFonts w:cs="Times New Roman"/>
        </w:rPr>
      </w:pPr>
    </w:p>
    <w:p w14:paraId="217540B1" w14:textId="77777777" w:rsidR="00787382" w:rsidRPr="00EB10C0" w:rsidRDefault="00787382" w:rsidP="00787382">
      <w:pPr>
        <w:pStyle w:val="ListParagraph"/>
        <w:ind w:firstLine="0"/>
        <w:rPr>
          <w:rFonts w:cs="Times New Roman"/>
        </w:rPr>
      </w:pPr>
    </w:p>
    <w:p w14:paraId="2A3F8B50" w14:textId="77777777" w:rsidR="00750966" w:rsidRPr="00EB10C0" w:rsidRDefault="00750966" w:rsidP="00787382">
      <w:pPr>
        <w:pStyle w:val="ListParagraph"/>
        <w:ind w:firstLine="0"/>
        <w:rPr>
          <w:rFonts w:cs="Times New Roman"/>
        </w:rPr>
      </w:pPr>
    </w:p>
    <w:p w14:paraId="62D03AB3" w14:textId="77777777" w:rsidR="00750966" w:rsidRPr="00EB10C0" w:rsidRDefault="00750966" w:rsidP="00787382">
      <w:pPr>
        <w:pStyle w:val="ListParagraph"/>
        <w:ind w:firstLine="0"/>
        <w:rPr>
          <w:rFonts w:cs="Times New Roman"/>
        </w:rPr>
      </w:pPr>
    </w:p>
    <w:p w14:paraId="6968DF88" w14:textId="77777777" w:rsidR="00787382" w:rsidRPr="00EB10C0" w:rsidRDefault="00787382" w:rsidP="00787382">
      <w:pPr>
        <w:pStyle w:val="ListParagraph"/>
        <w:ind w:firstLine="0"/>
        <w:rPr>
          <w:rFonts w:cs="Times New Roman"/>
        </w:rPr>
      </w:pPr>
    </w:p>
    <w:p w14:paraId="775463EE" w14:textId="77777777" w:rsidR="00787382" w:rsidRPr="00EB10C0" w:rsidRDefault="00787382" w:rsidP="00787382">
      <w:pPr>
        <w:pStyle w:val="ListParagraph"/>
        <w:ind w:firstLine="0"/>
        <w:rPr>
          <w:rFonts w:cs="Times New Roman"/>
        </w:rPr>
      </w:pPr>
    </w:p>
    <w:p w14:paraId="7B8AA781" w14:textId="77777777" w:rsidR="00787382" w:rsidRPr="00EB10C0" w:rsidRDefault="00787382" w:rsidP="00350596">
      <w:pPr>
        <w:pStyle w:val="ListParagraph"/>
        <w:numPr>
          <w:ilvl w:val="0"/>
          <w:numId w:val="39"/>
        </w:numPr>
        <w:ind w:left="504" w:hanging="288"/>
        <w:rPr>
          <w:rFonts w:cs="Times New Roman"/>
        </w:rPr>
      </w:pPr>
      <w:r w:rsidRPr="00EB10C0">
        <w:rPr>
          <w:rFonts w:cs="Times New Roman"/>
        </w:rPr>
        <w:t xml:space="preserve">Using the results of your above calculation, find the initial velocity of the ball,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Pr="00EB10C0">
        <w:rPr>
          <w:rFonts w:eastAsiaTheme="minorEastAsia" w:cs="Times New Roman"/>
        </w:rPr>
        <w:t xml:space="preserve">, </w:t>
      </w:r>
      <w:r w:rsidRPr="00E146F0">
        <w:rPr>
          <w:rFonts w:eastAsiaTheme="minorEastAsia" w:cs="Times New Roman"/>
          <w:i/>
          <w:iCs/>
        </w:rPr>
        <w:t>from Eq. 3.9</w:t>
      </w:r>
      <w:r w:rsidRPr="00EB10C0">
        <w:rPr>
          <w:rFonts w:eastAsiaTheme="minorEastAsia" w:cs="Times New Roman"/>
        </w:rPr>
        <w:t>. Show your work and remember to include units next to your answer! (1 pt)</w:t>
      </w:r>
    </w:p>
    <w:p w14:paraId="1148FE6C" w14:textId="77777777" w:rsidR="00787382" w:rsidRPr="00EB10C0" w:rsidRDefault="00787382" w:rsidP="00787382">
      <w:pPr>
        <w:pStyle w:val="ListParagraph"/>
        <w:ind w:firstLine="0"/>
        <w:rPr>
          <w:rFonts w:eastAsiaTheme="minorEastAsia" w:cs="Times New Roman"/>
        </w:rPr>
      </w:pPr>
    </w:p>
    <w:p w14:paraId="385520C5" w14:textId="77777777" w:rsidR="00787382" w:rsidRPr="00EB10C0" w:rsidRDefault="00787382" w:rsidP="00787382">
      <w:pPr>
        <w:pStyle w:val="ListParagraph"/>
        <w:ind w:firstLine="0"/>
        <w:rPr>
          <w:rFonts w:eastAsiaTheme="minorEastAsia" w:cs="Times New Roman"/>
        </w:rPr>
      </w:pPr>
    </w:p>
    <w:p w14:paraId="34D6ED80" w14:textId="77777777" w:rsidR="00787382" w:rsidRPr="00EB10C0" w:rsidRDefault="00787382" w:rsidP="00787382">
      <w:pPr>
        <w:pStyle w:val="ListParagraph"/>
        <w:ind w:firstLine="0"/>
        <w:rPr>
          <w:rFonts w:eastAsiaTheme="minorEastAsia" w:cs="Times New Roman"/>
        </w:rPr>
      </w:pPr>
    </w:p>
    <w:p w14:paraId="3462095D" w14:textId="77777777" w:rsidR="00750966" w:rsidRPr="00EB10C0" w:rsidRDefault="00750966" w:rsidP="00787382">
      <w:pPr>
        <w:pStyle w:val="ListParagraph"/>
        <w:ind w:firstLine="0"/>
        <w:rPr>
          <w:rFonts w:eastAsiaTheme="minorEastAsia" w:cs="Times New Roman"/>
        </w:rPr>
      </w:pPr>
    </w:p>
    <w:p w14:paraId="300E01AA" w14:textId="77777777" w:rsidR="00750966" w:rsidRPr="00EB10C0" w:rsidRDefault="00750966" w:rsidP="00787382">
      <w:pPr>
        <w:pStyle w:val="ListParagraph"/>
        <w:ind w:firstLine="0"/>
        <w:rPr>
          <w:rFonts w:eastAsiaTheme="minorEastAsia" w:cs="Times New Roman"/>
        </w:rPr>
      </w:pPr>
    </w:p>
    <w:p w14:paraId="2462982C" w14:textId="77777777" w:rsidR="00787382" w:rsidRPr="00EB10C0" w:rsidRDefault="00787382" w:rsidP="00787382">
      <w:pPr>
        <w:pStyle w:val="ListParagraph"/>
        <w:ind w:firstLine="0"/>
        <w:rPr>
          <w:rFonts w:eastAsiaTheme="minorEastAsia" w:cs="Times New Roman"/>
        </w:rPr>
      </w:pPr>
    </w:p>
    <w:p w14:paraId="75749969" w14:textId="77777777" w:rsidR="00787382" w:rsidRPr="00EB10C0" w:rsidRDefault="00787382" w:rsidP="00787382">
      <w:pPr>
        <w:pStyle w:val="ListParagraph"/>
        <w:ind w:firstLine="0"/>
        <w:rPr>
          <w:rFonts w:eastAsiaTheme="minorEastAsia" w:cs="Times New Roman"/>
        </w:rPr>
      </w:pPr>
    </w:p>
    <w:p w14:paraId="152E51A6" w14:textId="77777777" w:rsidR="00787382" w:rsidRPr="00EB10C0" w:rsidRDefault="00787382" w:rsidP="00787382">
      <w:pPr>
        <w:pStyle w:val="ListParagraph"/>
        <w:ind w:firstLine="0"/>
        <w:rPr>
          <w:rFonts w:cs="Times New Roman"/>
        </w:rPr>
      </w:pPr>
    </w:p>
    <w:p w14:paraId="2CFF1490" w14:textId="77777777" w:rsidR="00787382" w:rsidRPr="00EB10C0" w:rsidRDefault="00787382" w:rsidP="000A0AE8">
      <w:pPr>
        <w:pStyle w:val="ListParagraph"/>
        <w:numPr>
          <w:ilvl w:val="0"/>
          <w:numId w:val="39"/>
        </w:numPr>
        <w:ind w:left="504" w:hanging="288"/>
        <w:rPr>
          <w:rFonts w:cs="Times New Roman"/>
        </w:rPr>
      </w:pPr>
      <w:r w:rsidRPr="00EB10C0">
        <w:rPr>
          <w:rFonts w:cs="Times New Roman"/>
        </w:rPr>
        <w:t xml:space="preserve">Now find the error in the ball’s velocity,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00E66A3D" w:rsidRPr="00EB10C0">
        <w:rPr>
          <w:rFonts w:eastAsiaTheme="minorEastAsia" w:cs="Times New Roman"/>
        </w:rPr>
        <w:t>, using the error propa</w:t>
      </w:r>
      <w:r w:rsidRPr="00EB10C0">
        <w:rPr>
          <w:rFonts w:eastAsiaTheme="minorEastAsia" w:cs="Times New Roman"/>
        </w:rPr>
        <w:t>gation equation given below</w:t>
      </w:r>
      <w:r w:rsidR="000A0AE8" w:rsidRPr="00EB10C0">
        <w:rPr>
          <w:rFonts w:eastAsiaTheme="minorEastAsia" w:cs="Times New Roman"/>
        </w:rPr>
        <w:t xml:space="preserve"> (which treats</w:t>
      </w:r>
      <w:r w:rsidR="00E66A3D" w:rsidRPr="00EB10C0">
        <w:rPr>
          <w:rFonts w:eastAsiaTheme="minorEastAsia" w:cs="Times New Roman"/>
        </w:rPr>
        <w:t xml:space="preserve"> the mass measurement as </w:t>
      </w:r>
      <w:r w:rsidR="000A0AE8" w:rsidRPr="00EB10C0">
        <w:rPr>
          <w:rFonts w:eastAsiaTheme="minorEastAsia" w:cs="Times New Roman"/>
        </w:rPr>
        <w:t xml:space="preserve">being </w:t>
      </w:r>
      <w:r w:rsidR="00E66A3D" w:rsidRPr="00EB10C0">
        <w:rPr>
          <w:rFonts w:eastAsiaTheme="minorEastAsia" w:cs="Times New Roman"/>
        </w:rPr>
        <w:t>errorless). Show your work. (1 pt)</w:t>
      </w:r>
    </w:p>
    <w:p w14:paraId="50C4A82F" w14:textId="77777777" w:rsidR="00E66A3D" w:rsidRPr="00EB10C0" w:rsidRDefault="0061009C" w:rsidP="000A0AE8">
      <w:pPr>
        <w:pStyle w:val="ListParagraph"/>
        <w:ind w:left="504" w:firstLine="0"/>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2</m:t>
              </m:r>
              <m:acc>
                <m:accPr>
                  <m:chr m:val="̅"/>
                  <m:ctrlPr>
                    <w:rPr>
                      <w:rFonts w:ascii="Cambria Math" w:hAnsi="Cambria Math" w:cs="Times New Roman"/>
                      <w:i/>
                    </w:rPr>
                  </m:ctrlPr>
                </m:accPr>
                <m:e>
                  <m:r>
                    <w:rPr>
                      <w:rFonts w:ascii="Cambria Math" w:hAnsi="Cambria Math" w:cs="Times New Roman"/>
                    </w:rPr>
                    <m:t>h</m:t>
                  </m:r>
                </m:e>
              </m:acc>
            </m:den>
          </m:f>
        </m:oMath>
      </m:oMathPara>
    </w:p>
    <w:p w14:paraId="2375050B" w14:textId="77777777" w:rsidR="00E66A3D" w:rsidRPr="00EB10C0" w:rsidRDefault="00E66A3D" w:rsidP="00E66A3D">
      <w:pPr>
        <w:pStyle w:val="ListParagraph"/>
        <w:ind w:firstLine="0"/>
        <w:rPr>
          <w:rFonts w:cs="Times New Roman"/>
        </w:rPr>
      </w:pPr>
    </w:p>
    <w:p w14:paraId="5B4F3509" w14:textId="77777777" w:rsidR="00750966" w:rsidRPr="00EB10C0" w:rsidRDefault="00750966" w:rsidP="00E66A3D">
      <w:pPr>
        <w:pStyle w:val="ListParagraph"/>
        <w:ind w:firstLine="0"/>
        <w:rPr>
          <w:rFonts w:cs="Times New Roman"/>
        </w:rPr>
      </w:pPr>
    </w:p>
    <w:p w14:paraId="08B28366" w14:textId="77777777" w:rsidR="00750966" w:rsidRPr="00EB10C0" w:rsidRDefault="00750966" w:rsidP="00E66A3D">
      <w:pPr>
        <w:pStyle w:val="ListParagraph"/>
        <w:ind w:firstLine="0"/>
        <w:rPr>
          <w:rFonts w:cs="Times New Roman"/>
        </w:rPr>
      </w:pPr>
    </w:p>
    <w:p w14:paraId="43678D76" w14:textId="77777777" w:rsidR="00750966" w:rsidRPr="00EB10C0" w:rsidRDefault="00750966" w:rsidP="00E66A3D">
      <w:pPr>
        <w:pStyle w:val="ListParagraph"/>
        <w:ind w:firstLine="0"/>
        <w:rPr>
          <w:rFonts w:cs="Times New Roman"/>
        </w:rPr>
      </w:pPr>
    </w:p>
    <w:p w14:paraId="76AAC48D" w14:textId="77777777" w:rsidR="00750966" w:rsidRPr="00EB10C0" w:rsidRDefault="00750966" w:rsidP="00E66A3D">
      <w:pPr>
        <w:pStyle w:val="ListParagraph"/>
        <w:ind w:firstLine="0"/>
        <w:rPr>
          <w:rFonts w:cs="Times New Roman"/>
        </w:rPr>
      </w:pPr>
    </w:p>
    <w:p w14:paraId="305B53D7" w14:textId="77777777" w:rsidR="000A0AE8" w:rsidRPr="00EB10C0" w:rsidRDefault="000A0AE8" w:rsidP="008A2B42">
      <w:pPr>
        <w:ind w:left="0" w:firstLine="0"/>
        <w:rPr>
          <w:rFonts w:cs="Times New Roman"/>
          <w:b/>
        </w:rPr>
      </w:pPr>
      <w:r w:rsidRPr="00EB10C0">
        <w:rPr>
          <w:rFonts w:cs="Times New Roman"/>
          <w:b/>
        </w:rPr>
        <w:br w:type="page"/>
      </w:r>
    </w:p>
    <w:p w14:paraId="59639E84" w14:textId="77777777" w:rsidR="008A2B42" w:rsidRDefault="008A2B42" w:rsidP="000A0AE8">
      <w:pPr>
        <w:ind w:left="216" w:firstLine="0"/>
        <w:rPr>
          <w:rFonts w:ascii="Arial" w:hAnsi="Arial" w:cs="Arial"/>
          <w:b/>
        </w:rPr>
      </w:pPr>
    </w:p>
    <w:p w14:paraId="3AAC3E7E" w14:textId="309EDBD1" w:rsidR="00E66A3D" w:rsidRPr="00EB10C0" w:rsidRDefault="00E66A3D" w:rsidP="000A0AE8">
      <w:pPr>
        <w:ind w:left="216" w:firstLine="0"/>
        <w:rPr>
          <w:rFonts w:ascii="Arial" w:hAnsi="Arial" w:cs="Arial"/>
          <w:b/>
        </w:rPr>
      </w:pPr>
      <w:r w:rsidRPr="00EB10C0">
        <w:rPr>
          <w:rFonts w:ascii="Arial" w:hAnsi="Arial" w:cs="Arial"/>
          <w:b/>
        </w:rPr>
        <w:t>4.2.2 Projectile Moti</w:t>
      </w:r>
      <w:r w:rsidR="00750966" w:rsidRPr="00EB10C0">
        <w:rPr>
          <w:rFonts w:ascii="Arial" w:hAnsi="Arial" w:cs="Arial"/>
          <w:b/>
        </w:rPr>
        <w:t>on (from Section 3.2.2) [6 pts]</w:t>
      </w:r>
    </w:p>
    <w:p w14:paraId="7CE63266" w14:textId="77777777" w:rsidR="000A0AE8" w:rsidRPr="00EB10C0" w:rsidRDefault="00977352" w:rsidP="00E66A3D">
      <w:pPr>
        <w:ind w:left="0" w:firstLine="360"/>
        <w:rPr>
          <w:rFonts w:ascii="Arial" w:eastAsiaTheme="minorEastAsia" w:hAnsi="Arial" w:cs="Arial"/>
        </w:rPr>
      </w:pPr>
      <w:r>
        <w:rPr>
          <w:rFonts w:ascii="Arial" w:eastAsiaTheme="minorEastAsia" w:hAnsi="Arial" w:cs="Arial"/>
        </w:rPr>
        <w:t xml:space="preserve">  </w:t>
      </w:r>
    </w:p>
    <w:p w14:paraId="26286FF6" w14:textId="77777777" w:rsidR="00E66A3D" w:rsidRPr="00977352" w:rsidRDefault="00E66A3D" w:rsidP="00977352">
      <w:pPr>
        <w:ind w:left="0" w:firstLine="0"/>
        <w:rPr>
          <w:rFonts w:eastAsiaTheme="minorEastAsia" w:cs="Times New Roman"/>
        </w:rPr>
      </w:pPr>
      <m:oMath>
        <m:r>
          <w:rPr>
            <w:rFonts w:ascii="Cambria Math" w:hAnsi="Cambria Math"/>
            <w:highlight w:val="yellow"/>
          </w:rPr>
          <m:t>H=</m:t>
        </m:r>
      </m:oMath>
      <w:r w:rsidRPr="000B1560">
        <w:rPr>
          <w:rFonts w:eastAsiaTheme="minorEastAsia"/>
          <w:highlight w:val="yellow"/>
        </w:rPr>
        <w:t xml:space="preserve"> __________</w:t>
      </w:r>
      <w:r w:rsidR="00977352">
        <w:rPr>
          <w:rFonts w:eastAsiaTheme="minorEastAsia"/>
        </w:rPr>
        <w:t xml:space="preserve">    </w:t>
      </w:r>
      <w:r w:rsidR="00977352">
        <w:rPr>
          <w:rFonts w:eastAsiaTheme="minorEastAsia" w:cs="Times New Roman"/>
        </w:rPr>
        <w:t xml:space="preserve">             </w:t>
      </w:r>
      <w:r w:rsidR="00977352" w:rsidRPr="00974117">
        <w:rPr>
          <w:rFonts w:eastAsiaTheme="minorEastAsia" w:cs="Times New Roman"/>
          <w:highlight w:val="yellow"/>
        </w:rPr>
        <w:t>*** TA Stamp:__________________</w:t>
      </w:r>
    </w:p>
    <w:p w14:paraId="785C0269" w14:textId="77777777" w:rsidR="00E66A3D" w:rsidRPr="00EB10C0" w:rsidRDefault="000A0AE8" w:rsidP="000A0AE8">
      <w:pPr>
        <w:ind w:left="216" w:firstLine="0"/>
        <w:rPr>
          <w:rFonts w:eastAsiaTheme="minorEastAsia"/>
        </w:rPr>
      </w:pPr>
      <w:r w:rsidRPr="00EB10C0">
        <w:rPr>
          <w:rFonts w:eastAsiaTheme="minorEastAsia"/>
        </w:rPr>
        <w:t>Make and r</w:t>
      </w:r>
      <w:r w:rsidR="00E66A3D" w:rsidRPr="00EB10C0">
        <w:rPr>
          <w:rFonts w:eastAsiaTheme="minorEastAsia"/>
        </w:rPr>
        <w:t xml:space="preserve">ecord a reasonable estimate of </w:t>
      </w:r>
      <m:oMath>
        <m:r>
          <w:rPr>
            <w:rFonts w:ascii="Cambria Math" w:eastAsiaTheme="minorEastAsia" w:hAnsi="Cambria Math"/>
          </w:rPr>
          <m:t>∆H</m:t>
        </m:r>
      </m:oMath>
      <w:r w:rsidR="00E66A3D" w:rsidRPr="00EB10C0">
        <w:rPr>
          <w:rFonts w:eastAsiaTheme="minorEastAsia"/>
        </w:rPr>
        <w:t>, the error in the height measurement: _________</w:t>
      </w:r>
    </w:p>
    <w:p w14:paraId="7CD5725F" w14:textId="77777777" w:rsidR="00E66A3D" w:rsidRPr="00EB10C0" w:rsidRDefault="00E66A3D" w:rsidP="00E66A3D">
      <w:pPr>
        <w:ind w:left="0" w:firstLine="360"/>
        <w:rPr>
          <w:rFonts w:eastAsiaTheme="minorEastAsia"/>
        </w:rPr>
      </w:pPr>
    </w:p>
    <w:p w14:paraId="2391AD03" w14:textId="77777777" w:rsidR="00E66A3D" w:rsidRPr="00977352" w:rsidRDefault="00E66A3D" w:rsidP="000A0AE8">
      <w:pPr>
        <w:pStyle w:val="ListParagraph"/>
        <w:numPr>
          <w:ilvl w:val="0"/>
          <w:numId w:val="39"/>
        </w:numPr>
        <w:ind w:left="504" w:hanging="288"/>
        <w:rPr>
          <w:rFonts w:cs="Times New Roman"/>
        </w:rPr>
      </w:pPr>
      <w:r w:rsidRPr="00EB10C0">
        <w:rPr>
          <w:rFonts w:cs="Times New Roman"/>
        </w:rPr>
        <w:t xml:space="preserve">Use </w:t>
      </w:r>
      <w:r w:rsidRPr="00E146F0">
        <w:rPr>
          <w:rFonts w:cs="Times New Roman"/>
          <w:i/>
          <w:iCs/>
        </w:rPr>
        <w:t>Eq. 3.13</w:t>
      </w:r>
      <w:r w:rsidR="00C82930" w:rsidRPr="00EB10C0">
        <w:rPr>
          <w:rFonts w:cs="Times New Roman"/>
        </w:rPr>
        <w:t xml:space="preserve"> to predict the length, </w:t>
      </w:r>
      <m:oMath>
        <m:r>
          <w:rPr>
            <w:rFonts w:ascii="Cambria Math" w:hAnsi="Cambria Math" w:cs="Times New Roman"/>
          </w:rPr>
          <m:t>L</m:t>
        </m:r>
      </m:oMath>
      <w:r w:rsidR="00C82930" w:rsidRPr="00EB10C0">
        <w:rPr>
          <w:rFonts w:eastAsiaTheme="minorEastAsia" w:cs="Times New Roman"/>
        </w:rPr>
        <w:t xml:space="preserve">, that the ball will travel. </w:t>
      </w:r>
      <w:r w:rsidR="000A0AE8" w:rsidRPr="00EB10C0">
        <w:rPr>
          <w:rFonts w:eastAsiaTheme="minorEastAsia" w:cs="Times New Roman"/>
        </w:rPr>
        <w:t>Show your work and m</w:t>
      </w:r>
      <w:r w:rsidR="00C82930" w:rsidRPr="00EB10C0">
        <w:rPr>
          <w:rFonts w:eastAsiaTheme="minorEastAsia" w:cs="Times New Roman"/>
        </w:rPr>
        <w:t>ark the expected location on the table with a piece of tape. Remember to include units! (1 pt)</w:t>
      </w:r>
    </w:p>
    <w:p w14:paraId="26A7015E" w14:textId="77777777" w:rsidR="00977352" w:rsidRDefault="00977352" w:rsidP="00977352">
      <w:pPr>
        <w:rPr>
          <w:rFonts w:cs="Times New Roman"/>
        </w:rPr>
      </w:pPr>
    </w:p>
    <w:p w14:paraId="6FEC2C3E" w14:textId="77777777" w:rsidR="00977352" w:rsidRDefault="00977352" w:rsidP="00977352">
      <w:pPr>
        <w:rPr>
          <w:rFonts w:cs="Times New Roman"/>
        </w:rPr>
      </w:pPr>
    </w:p>
    <w:p w14:paraId="526A3019" w14:textId="77777777" w:rsidR="00977352" w:rsidRPr="00977352" w:rsidRDefault="00977352" w:rsidP="00977352">
      <w:pPr>
        <w:rPr>
          <w:rFonts w:cs="Times New Roman"/>
        </w:rPr>
      </w:pPr>
    </w:p>
    <w:p w14:paraId="424FF23D" w14:textId="6780CF9E" w:rsidR="00E87D07" w:rsidRPr="00E87D07" w:rsidRDefault="00E87D07" w:rsidP="00E87D07">
      <w:pPr>
        <w:ind w:left="0" w:firstLine="0"/>
        <w:rPr>
          <w:rFonts w:cs="Times New Roman"/>
          <w:b/>
          <w:bCs/>
        </w:rPr>
      </w:pPr>
      <w:r>
        <w:rPr>
          <w:rFonts w:cs="Times New Roman"/>
        </w:rPr>
        <w:t xml:space="preserve">            </w:t>
      </w:r>
      <w:r w:rsidRPr="00E87D07">
        <w:rPr>
          <w:rFonts w:cs="Times New Roman"/>
          <w:b/>
          <w:bCs/>
        </w:rPr>
        <w:t>Expected  L =  __________</w:t>
      </w:r>
    </w:p>
    <w:tbl>
      <w:tblPr>
        <w:tblStyle w:val="TableGrid"/>
        <w:tblW w:w="8815" w:type="dxa"/>
        <w:tblInd w:w="720" w:type="dxa"/>
        <w:tblLook w:val="04A0" w:firstRow="1" w:lastRow="0" w:firstColumn="1" w:lastColumn="0" w:noHBand="0" w:noVBand="1"/>
      </w:tblPr>
      <w:tblGrid>
        <w:gridCol w:w="1435"/>
        <w:gridCol w:w="1195"/>
        <w:gridCol w:w="1195"/>
        <w:gridCol w:w="1195"/>
        <w:gridCol w:w="1195"/>
        <w:gridCol w:w="1196"/>
        <w:gridCol w:w="1404"/>
      </w:tblGrid>
      <w:tr w:rsidR="00C82930" w:rsidRPr="00EB10C0" w14:paraId="6FC979F9" w14:textId="77777777" w:rsidTr="00C82930">
        <w:tc>
          <w:tcPr>
            <w:tcW w:w="1435" w:type="dxa"/>
          </w:tcPr>
          <w:p w14:paraId="51355BCD" w14:textId="77777777" w:rsidR="00C82930" w:rsidRPr="00EB10C0" w:rsidRDefault="00C82930" w:rsidP="00C82930">
            <w:pPr>
              <w:pStyle w:val="ListParagraph"/>
              <w:ind w:left="0" w:firstLine="0"/>
              <w:jc w:val="center"/>
              <w:rPr>
                <w:rFonts w:cs="Times New Roman"/>
                <w:b/>
              </w:rPr>
            </w:pPr>
            <w:r w:rsidRPr="00EB10C0">
              <w:rPr>
                <w:rFonts w:cs="Times New Roman"/>
                <w:b/>
              </w:rPr>
              <w:t>Trial</w:t>
            </w:r>
          </w:p>
        </w:tc>
        <w:tc>
          <w:tcPr>
            <w:tcW w:w="1195" w:type="dxa"/>
          </w:tcPr>
          <w:p w14:paraId="070FB9E4" w14:textId="77777777" w:rsidR="00C82930" w:rsidRPr="00EB10C0" w:rsidRDefault="00C82930" w:rsidP="00C82930">
            <w:pPr>
              <w:pStyle w:val="ListParagraph"/>
              <w:ind w:left="0" w:firstLine="0"/>
              <w:jc w:val="center"/>
              <w:rPr>
                <w:rFonts w:cs="Times New Roman"/>
                <w:b/>
              </w:rPr>
            </w:pPr>
            <w:r w:rsidRPr="00EB10C0">
              <w:rPr>
                <w:rFonts w:cs="Times New Roman"/>
                <w:b/>
              </w:rPr>
              <w:t>1</w:t>
            </w:r>
          </w:p>
        </w:tc>
        <w:tc>
          <w:tcPr>
            <w:tcW w:w="1195" w:type="dxa"/>
          </w:tcPr>
          <w:p w14:paraId="015B2152" w14:textId="77777777" w:rsidR="00C82930" w:rsidRPr="00EB10C0" w:rsidRDefault="00C82930" w:rsidP="00C82930">
            <w:pPr>
              <w:pStyle w:val="ListParagraph"/>
              <w:ind w:left="0" w:firstLine="0"/>
              <w:jc w:val="center"/>
              <w:rPr>
                <w:rFonts w:cs="Times New Roman"/>
                <w:b/>
              </w:rPr>
            </w:pPr>
            <w:r w:rsidRPr="00EB10C0">
              <w:rPr>
                <w:rFonts w:cs="Times New Roman"/>
                <w:b/>
              </w:rPr>
              <w:t>2</w:t>
            </w:r>
          </w:p>
        </w:tc>
        <w:tc>
          <w:tcPr>
            <w:tcW w:w="1195" w:type="dxa"/>
          </w:tcPr>
          <w:p w14:paraId="2019F0D3" w14:textId="77777777" w:rsidR="00C82930" w:rsidRPr="00EB10C0" w:rsidRDefault="00C82930" w:rsidP="00C82930">
            <w:pPr>
              <w:pStyle w:val="ListParagraph"/>
              <w:ind w:left="0" w:firstLine="0"/>
              <w:jc w:val="center"/>
              <w:rPr>
                <w:rFonts w:cs="Times New Roman"/>
                <w:b/>
              </w:rPr>
            </w:pPr>
            <w:r w:rsidRPr="00EB10C0">
              <w:rPr>
                <w:rFonts w:cs="Times New Roman"/>
                <w:b/>
              </w:rPr>
              <w:t>3</w:t>
            </w:r>
          </w:p>
        </w:tc>
        <w:tc>
          <w:tcPr>
            <w:tcW w:w="1195" w:type="dxa"/>
          </w:tcPr>
          <w:p w14:paraId="1E38A4AC" w14:textId="77777777" w:rsidR="00C82930" w:rsidRPr="00EB10C0" w:rsidRDefault="00C82930" w:rsidP="00C82930">
            <w:pPr>
              <w:pStyle w:val="ListParagraph"/>
              <w:ind w:left="0" w:firstLine="0"/>
              <w:jc w:val="center"/>
              <w:rPr>
                <w:rFonts w:cs="Times New Roman"/>
                <w:b/>
              </w:rPr>
            </w:pPr>
            <w:r w:rsidRPr="00EB10C0">
              <w:rPr>
                <w:rFonts w:cs="Times New Roman"/>
                <w:b/>
              </w:rPr>
              <w:t>4</w:t>
            </w:r>
          </w:p>
        </w:tc>
        <w:tc>
          <w:tcPr>
            <w:tcW w:w="1196" w:type="dxa"/>
          </w:tcPr>
          <w:p w14:paraId="7E122D8A" w14:textId="77777777" w:rsidR="00C82930" w:rsidRPr="00EB10C0" w:rsidRDefault="00C82930" w:rsidP="00C82930">
            <w:pPr>
              <w:pStyle w:val="ListParagraph"/>
              <w:ind w:left="0" w:firstLine="0"/>
              <w:jc w:val="center"/>
              <w:rPr>
                <w:rFonts w:cs="Times New Roman"/>
                <w:b/>
              </w:rPr>
            </w:pPr>
            <w:r w:rsidRPr="00EB10C0">
              <w:rPr>
                <w:rFonts w:cs="Times New Roman"/>
                <w:b/>
              </w:rPr>
              <w:t>5</w:t>
            </w:r>
          </w:p>
        </w:tc>
        <w:tc>
          <w:tcPr>
            <w:tcW w:w="1404" w:type="dxa"/>
          </w:tcPr>
          <w:p w14:paraId="1A6A0188" w14:textId="77777777" w:rsidR="00C82930" w:rsidRPr="00EB10C0" w:rsidRDefault="00C82930" w:rsidP="00C82930">
            <w:pPr>
              <w:pStyle w:val="ListParagraph"/>
              <w:ind w:left="0" w:firstLine="0"/>
              <w:jc w:val="center"/>
              <w:rPr>
                <w:rFonts w:cs="Times New Roman"/>
                <w:b/>
              </w:rPr>
            </w:pPr>
            <w:r w:rsidRPr="00EB10C0">
              <w:rPr>
                <w:rFonts w:cs="Times New Roman"/>
                <w:b/>
              </w:rPr>
              <w:t xml:space="preserve">Average, </w:t>
            </w:r>
            <m:oMath>
              <m:acc>
                <m:accPr>
                  <m:chr m:val="̅"/>
                  <m:ctrlPr>
                    <w:rPr>
                      <w:rFonts w:ascii="Cambria Math" w:hAnsi="Cambria Math" w:cs="Times New Roman"/>
                      <w:b/>
                      <w:i/>
                    </w:rPr>
                  </m:ctrlPr>
                </m:accPr>
                <m:e>
                  <m:r>
                    <m:rPr>
                      <m:sty m:val="bi"/>
                    </m:rPr>
                    <w:rPr>
                      <w:rFonts w:ascii="Cambria Math" w:hAnsi="Cambria Math" w:cs="Times New Roman"/>
                    </w:rPr>
                    <m:t>L</m:t>
                  </m:r>
                </m:e>
              </m:acc>
            </m:oMath>
          </w:p>
        </w:tc>
      </w:tr>
      <w:tr w:rsidR="00C82930" w:rsidRPr="00EB10C0" w14:paraId="66BE862E" w14:textId="77777777" w:rsidTr="00C82930">
        <w:trPr>
          <w:trHeight w:val="548"/>
        </w:trPr>
        <w:tc>
          <w:tcPr>
            <w:tcW w:w="1435" w:type="dxa"/>
          </w:tcPr>
          <w:p w14:paraId="1F592ECF" w14:textId="77777777" w:rsidR="00C82930" w:rsidRPr="00EB10C0" w:rsidRDefault="00C82930" w:rsidP="00C82930">
            <w:pPr>
              <w:pStyle w:val="ListParagraph"/>
              <w:ind w:left="0" w:firstLine="0"/>
              <w:jc w:val="center"/>
              <w:rPr>
                <w:rFonts w:cs="Times New Roman"/>
                <w:b/>
              </w:rPr>
            </w:pPr>
            <w:r w:rsidRPr="00EB10C0">
              <w:rPr>
                <w:rFonts w:cs="Times New Roman"/>
                <w:b/>
              </w:rPr>
              <w:t xml:space="preserve">Distance, </w:t>
            </w:r>
            <m:oMath>
              <m:r>
                <m:rPr>
                  <m:sty m:val="bi"/>
                </m:rPr>
                <w:rPr>
                  <w:rFonts w:ascii="Cambria Math" w:hAnsi="Cambria Math" w:cs="Times New Roman"/>
                </w:rPr>
                <m:t>L</m:t>
              </m:r>
            </m:oMath>
          </w:p>
        </w:tc>
        <w:tc>
          <w:tcPr>
            <w:tcW w:w="1195" w:type="dxa"/>
          </w:tcPr>
          <w:p w14:paraId="3B657DA9" w14:textId="77777777" w:rsidR="00C82930" w:rsidRPr="00EB10C0" w:rsidRDefault="00C82930" w:rsidP="00C82930">
            <w:pPr>
              <w:pStyle w:val="ListParagraph"/>
              <w:ind w:left="0" w:firstLine="0"/>
              <w:jc w:val="center"/>
              <w:rPr>
                <w:rFonts w:cs="Times New Roman"/>
                <w:b/>
              </w:rPr>
            </w:pPr>
          </w:p>
        </w:tc>
        <w:tc>
          <w:tcPr>
            <w:tcW w:w="1195" w:type="dxa"/>
          </w:tcPr>
          <w:p w14:paraId="3F929AA8" w14:textId="77777777" w:rsidR="00C82930" w:rsidRPr="00EB10C0" w:rsidRDefault="00C82930" w:rsidP="00C82930">
            <w:pPr>
              <w:pStyle w:val="ListParagraph"/>
              <w:ind w:left="0" w:firstLine="0"/>
              <w:jc w:val="center"/>
              <w:rPr>
                <w:rFonts w:cs="Times New Roman"/>
                <w:b/>
              </w:rPr>
            </w:pPr>
          </w:p>
        </w:tc>
        <w:tc>
          <w:tcPr>
            <w:tcW w:w="1195" w:type="dxa"/>
          </w:tcPr>
          <w:p w14:paraId="7643E5D6" w14:textId="77777777" w:rsidR="00C82930" w:rsidRPr="00EB10C0" w:rsidRDefault="00C82930" w:rsidP="00C82930">
            <w:pPr>
              <w:pStyle w:val="ListParagraph"/>
              <w:ind w:left="0" w:firstLine="0"/>
              <w:jc w:val="center"/>
              <w:rPr>
                <w:rFonts w:cs="Times New Roman"/>
                <w:b/>
              </w:rPr>
            </w:pPr>
          </w:p>
        </w:tc>
        <w:tc>
          <w:tcPr>
            <w:tcW w:w="1195" w:type="dxa"/>
          </w:tcPr>
          <w:p w14:paraId="25D53589" w14:textId="77777777" w:rsidR="00C82930" w:rsidRPr="00EB10C0" w:rsidRDefault="00C82930" w:rsidP="00C82930">
            <w:pPr>
              <w:pStyle w:val="ListParagraph"/>
              <w:ind w:left="0" w:firstLine="0"/>
              <w:jc w:val="center"/>
              <w:rPr>
                <w:rFonts w:cs="Times New Roman"/>
                <w:b/>
              </w:rPr>
            </w:pPr>
          </w:p>
        </w:tc>
        <w:tc>
          <w:tcPr>
            <w:tcW w:w="1196" w:type="dxa"/>
          </w:tcPr>
          <w:p w14:paraId="7F7386BB" w14:textId="77777777" w:rsidR="00C82930" w:rsidRPr="00EB10C0" w:rsidRDefault="00C82930" w:rsidP="00C82930">
            <w:pPr>
              <w:pStyle w:val="ListParagraph"/>
              <w:ind w:left="0" w:firstLine="0"/>
              <w:jc w:val="center"/>
              <w:rPr>
                <w:rFonts w:cs="Times New Roman"/>
                <w:b/>
              </w:rPr>
            </w:pPr>
          </w:p>
        </w:tc>
        <w:tc>
          <w:tcPr>
            <w:tcW w:w="1404" w:type="dxa"/>
          </w:tcPr>
          <w:p w14:paraId="0E04BC75" w14:textId="77777777" w:rsidR="00C82930" w:rsidRPr="00EB10C0" w:rsidRDefault="00C82930" w:rsidP="00C82930">
            <w:pPr>
              <w:pStyle w:val="ListParagraph"/>
              <w:ind w:left="0" w:firstLine="0"/>
              <w:jc w:val="center"/>
              <w:rPr>
                <w:rFonts w:cs="Times New Roman"/>
                <w:b/>
              </w:rPr>
            </w:pPr>
          </w:p>
        </w:tc>
      </w:tr>
    </w:tbl>
    <w:p w14:paraId="3ADB76A3" w14:textId="2D94BA87" w:rsidR="00C82930" w:rsidRDefault="00977352" w:rsidP="00E87D07">
      <w:pPr>
        <w:ind w:left="0" w:firstLine="0"/>
        <w:rPr>
          <w:rFonts w:eastAsiaTheme="minorEastAsia" w:cs="Times New Roman"/>
        </w:rPr>
      </w:pPr>
      <w:r>
        <w:rPr>
          <w:rFonts w:cs="Times New Roman"/>
          <w:b/>
          <w:i/>
          <w:iCs/>
          <w:highlight w:val="yellow"/>
        </w:rPr>
        <w:t xml:space="preserve">      </w:t>
      </w:r>
      <w:r w:rsidR="00C82930" w:rsidRPr="00974117">
        <w:rPr>
          <w:rFonts w:cs="Times New Roman"/>
          <w:b/>
          <w:i/>
          <w:iCs/>
          <w:highlight w:val="yellow"/>
        </w:rPr>
        <w:t>Table 3.4</w:t>
      </w:r>
      <w:r w:rsidR="00C82930" w:rsidRPr="00974117">
        <w:rPr>
          <w:rFonts w:cs="Times New Roman"/>
          <w:b/>
          <w:highlight w:val="yellow"/>
        </w:rPr>
        <w:t xml:space="preserve"> (Projectile Motion</w:t>
      </w:r>
      <w:r w:rsidR="00C82930" w:rsidRPr="00EB10C0">
        <w:rPr>
          <w:rFonts w:cs="Times New Roman"/>
          <w:b/>
        </w:rPr>
        <w:t>)</w:t>
      </w:r>
      <w:r>
        <w:rPr>
          <w:rFonts w:eastAsiaTheme="minorEastAsia" w:cs="Times New Roman"/>
        </w:rPr>
        <w:t xml:space="preserve">             </w:t>
      </w:r>
      <w:r w:rsidRPr="00974117">
        <w:rPr>
          <w:rFonts w:eastAsiaTheme="minorEastAsia" w:cs="Times New Roman"/>
          <w:highlight w:val="yellow"/>
        </w:rPr>
        <w:t>*** TA Stamp:__________________</w:t>
      </w:r>
    </w:p>
    <w:p w14:paraId="3DC4A190" w14:textId="77777777" w:rsidR="00E87D07" w:rsidRPr="00E87D07" w:rsidRDefault="00E87D07" w:rsidP="00E87D07">
      <w:pPr>
        <w:ind w:left="0" w:firstLine="0"/>
        <w:rPr>
          <w:rFonts w:eastAsiaTheme="minorEastAsia" w:cs="Times New Roman"/>
        </w:rPr>
      </w:pPr>
    </w:p>
    <w:p w14:paraId="10631EC3" w14:textId="77777777" w:rsidR="00C82930" w:rsidRPr="00EB10C0" w:rsidRDefault="00C82930" w:rsidP="000A0AE8">
      <w:pPr>
        <w:pStyle w:val="ListParagraph"/>
        <w:numPr>
          <w:ilvl w:val="0"/>
          <w:numId w:val="39"/>
        </w:numPr>
        <w:ind w:left="504" w:hanging="288"/>
        <w:rPr>
          <w:rFonts w:cs="Times New Roman"/>
        </w:rPr>
      </w:pPr>
      <w:r w:rsidRPr="00EB10C0">
        <w:rPr>
          <w:rFonts w:cs="Times New Roman"/>
        </w:rPr>
        <w:t>Calculate the average range</w:t>
      </w:r>
      <w:r w:rsidR="000A0AE8" w:rsidRPr="00EB10C0">
        <w:rPr>
          <w:rFonts w:cs="Times New Roman"/>
        </w:rPr>
        <w:t xml:space="preserve"> that the ball travels</w:t>
      </w:r>
      <w:r w:rsidRPr="00EB10C0">
        <w:rPr>
          <w:rFonts w:cs="Times New Roman"/>
        </w:rPr>
        <w:t xml:space="preserve">, </w:t>
      </w:r>
      <m:oMath>
        <m:acc>
          <m:accPr>
            <m:chr m:val="̅"/>
            <m:ctrlPr>
              <w:rPr>
                <w:rFonts w:ascii="Cambria Math" w:hAnsi="Cambria Math" w:cs="Times New Roman"/>
                <w:i/>
              </w:rPr>
            </m:ctrlPr>
          </m:accPr>
          <m:e>
            <m:r>
              <w:rPr>
                <w:rFonts w:ascii="Cambria Math" w:hAnsi="Cambria Math" w:cs="Times New Roman"/>
              </w:rPr>
              <m:t>L</m:t>
            </m:r>
          </m:e>
        </m:acc>
      </m:oMath>
      <w:r w:rsidR="000E7C81" w:rsidRPr="00EB10C0">
        <w:rPr>
          <w:rFonts w:eastAsiaTheme="minorEastAsia" w:cs="Times New Roman"/>
        </w:rPr>
        <w:t xml:space="preserve">, and its error, </w:t>
      </w:r>
      <m:oMath>
        <m:r>
          <w:rPr>
            <w:rFonts w:ascii="Cambria Math" w:eastAsiaTheme="minorEastAsia" w:hAnsi="Cambria Math" w:cs="Times New Roman"/>
          </w:rPr>
          <m:t>∆L</m:t>
        </m:r>
      </m:oMath>
      <w:r w:rsidR="000E7C81" w:rsidRPr="00EB10C0">
        <w:rPr>
          <w:rFonts w:eastAsiaTheme="minorEastAsia" w:cs="Times New Roman"/>
        </w:rPr>
        <w:t xml:space="preserve"> (i.e. the standard deviation). Show your work. (1 pt)</w:t>
      </w:r>
    </w:p>
    <w:p w14:paraId="459FE69F" w14:textId="77777777" w:rsidR="000E7C81" w:rsidRPr="00EB10C0" w:rsidRDefault="000E7C81" w:rsidP="000E7C81">
      <w:pPr>
        <w:pStyle w:val="ListParagraph"/>
        <w:ind w:firstLine="0"/>
        <w:rPr>
          <w:rFonts w:eastAsiaTheme="minorEastAsia" w:cs="Times New Roman"/>
        </w:rPr>
      </w:pPr>
    </w:p>
    <w:p w14:paraId="225F3C0D" w14:textId="77777777" w:rsidR="000E7C81" w:rsidRPr="00EB10C0" w:rsidRDefault="000E7C81" w:rsidP="000E7C81">
      <w:pPr>
        <w:pStyle w:val="ListParagraph"/>
        <w:ind w:firstLine="0"/>
        <w:rPr>
          <w:rFonts w:eastAsiaTheme="minorEastAsia" w:cs="Times New Roman"/>
        </w:rPr>
      </w:pPr>
    </w:p>
    <w:p w14:paraId="3A8F93D8" w14:textId="77777777" w:rsidR="000E7C81" w:rsidRPr="00EB10C0" w:rsidRDefault="000E7C81" w:rsidP="000E7C81">
      <w:pPr>
        <w:pStyle w:val="ListParagraph"/>
        <w:ind w:firstLine="0"/>
        <w:rPr>
          <w:rFonts w:eastAsiaTheme="minorEastAsia" w:cs="Times New Roman"/>
        </w:rPr>
      </w:pPr>
    </w:p>
    <w:p w14:paraId="31278622" w14:textId="77777777" w:rsidR="000E7C81" w:rsidRPr="00EB10C0" w:rsidRDefault="000E7C81" w:rsidP="000E7C81">
      <w:pPr>
        <w:pStyle w:val="ListParagraph"/>
        <w:ind w:firstLine="0"/>
        <w:rPr>
          <w:rFonts w:cs="Times New Roman"/>
        </w:rPr>
      </w:pPr>
    </w:p>
    <w:p w14:paraId="545196D3" w14:textId="77777777" w:rsidR="000E7C81" w:rsidRPr="00EB10C0" w:rsidRDefault="000E7C81" w:rsidP="000A0AE8">
      <w:pPr>
        <w:pStyle w:val="ListParagraph"/>
        <w:numPr>
          <w:ilvl w:val="0"/>
          <w:numId w:val="39"/>
        </w:numPr>
        <w:ind w:left="504" w:hanging="288"/>
        <w:rPr>
          <w:rFonts w:cs="Times New Roman"/>
        </w:rPr>
      </w:pPr>
      <w:r w:rsidRPr="00EB10C0">
        <w:rPr>
          <w:rFonts w:cs="Times New Roman"/>
        </w:rPr>
        <w:t xml:space="preserve">Calculate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Pr="00EB10C0">
        <w:rPr>
          <w:rFonts w:eastAsiaTheme="minorEastAsia" w:cs="Times New Roman"/>
        </w:rPr>
        <w:t xml:space="preserve"> from </w:t>
      </w:r>
      <w:r w:rsidR="00CB44B9" w:rsidRPr="00EB10C0">
        <w:rPr>
          <w:rFonts w:eastAsiaTheme="minorEastAsia" w:cs="Times New Roman"/>
        </w:rPr>
        <w:t xml:space="preserve">your </w:t>
      </w:r>
      <w:r w:rsidRPr="00EB10C0">
        <w:rPr>
          <w:rFonts w:eastAsiaTheme="minorEastAsia" w:cs="Times New Roman"/>
        </w:rPr>
        <w:t xml:space="preserve">measurements of </w:t>
      </w:r>
      <m:oMath>
        <m:r>
          <w:rPr>
            <w:rFonts w:ascii="Cambria Math" w:eastAsiaTheme="minorEastAsia" w:hAnsi="Cambria Math" w:cs="Times New Roman"/>
          </w:rPr>
          <m:t>H</m:t>
        </m:r>
      </m:oMath>
      <w:r w:rsidRPr="00EB10C0">
        <w:rPr>
          <w:rFonts w:eastAsiaTheme="minorEastAsia" w:cs="Times New Roman"/>
        </w:rPr>
        <w:t xml:space="preserve"> and </w:t>
      </w:r>
      <m:oMath>
        <m:acc>
          <m:accPr>
            <m:chr m:val="̅"/>
            <m:ctrlPr>
              <w:rPr>
                <w:rFonts w:ascii="Cambria Math" w:eastAsiaTheme="minorEastAsia" w:hAnsi="Cambria Math" w:cs="Times New Roman"/>
                <w:i/>
              </w:rPr>
            </m:ctrlPr>
          </m:accPr>
          <m:e>
            <m:r>
              <w:rPr>
                <w:rFonts w:ascii="Cambria Math" w:eastAsiaTheme="minorEastAsia" w:hAnsi="Cambria Math" w:cs="Times New Roman"/>
              </w:rPr>
              <m:t>L</m:t>
            </m:r>
          </m:e>
        </m:acc>
      </m:oMath>
      <w:r w:rsidRPr="00EB10C0">
        <w:rPr>
          <w:rFonts w:eastAsiaTheme="minorEastAsia" w:cs="Times New Roman"/>
        </w:rPr>
        <w:t xml:space="preserve"> using </w:t>
      </w:r>
      <w:r w:rsidRPr="00E146F0">
        <w:rPr>
          <w:rFonts w:eastAsiaTheme="minorEastAsia" w:cs="Times New Roman"/>
          <w:i/>
          <w:iCs/>
        </w:rPr>
        <w:t>Eq. 3.12</w:t>
      </w:r>
      <w:r w:rsidRPr="00EB10C0">
        <w:rPr>
          <w:rFonts w:eastAsiaTheme="minorEastAsia" w:cs="Times New Roman"/>
        </w:rPr>
        <w:t>. Show your work. (1 pt)</w:t>
      </w:r>
    </w:p>
    <w:p w14:paraId="5913F9A3" w14:textId="77777777" w:rsidR="000E7C81" w:rsidRPr="00EB10C0" w:rsidRDefault="000E7C81" w:rsidP="000E7C81">
      <w:pPr>
        <w:pStyle w:val="ListParagraph"/>
        <w:ind w:firstLine="0"/>
        <w:rPr>
          <w:rFonts w:eastAsiaTheme="minorEastAsia" w:cs="Times New Roman"/>
        </w:rPr>
      </w:pPr>
    </w:p>
    <w:p w14:paraId="6E5CCC03" w14:textId="77777777" w:rsidR="000E7C81" w:rsidRPr="00EB10C0" w:rsidRDefault="000E7C81" w:rsidP="000E7C81">
      <w:pPr>
        <w:pStyle w:val="ListParagraph"/>
        <w:ind w:firstLine="0"/>
        <w:rPr>
          <w:rFonts w:eastAsiaTheme="minorEastAsia" w:cs="Times New Roman"/>
        </w:rPr>
      </w:pPr>
    </w:p>
    <w:p w14:paraId="790B7B35" w14:textId="77777777" w:rsidR="000E7C81" w:rsidRPr="00EB10C0" w:rsidRDefault="000E7C81" w:rsidP="000E7C81">
      <w:pPr>
        <w:pStyle w:val="ListParagraph"/>
        <w:ind w:firstLine="0"/>
        <w:rPr>
          <w:rFonts w:cs="Times New Roman"/>
        </w:rPr>
      </w:pPr>
    </w:p>
    <w:p w14:paraId="4882A4A7" w14:textId="77777777" w:rsidR="00750966" w:rsidRPr="00EB10C0" w:rsidRDefault="00750966" w:rsidP="000E7C81">
      <w:pPr>
        <w:pStyle w:val="ListParagraph"/>
        <w:ind w:firstLine="0"/>
        <w:rPr>
          <w:rFonts w:cs="Times New Roman"/>
        </w:rPr>
      </w:pPr>
    </w:p>
    <w:p w14:paraId="56F37302" w14:textId="77777777" w:rsidR="000E7C81" w:rsidRPr="00EB10C0" w:rsidRDefault="000E7C81" w:rsidP="00CB44B9">
      <w:pPr>
        <w:pStyle w:val="ListParagraph"/>
        <w:numPr>
          <w:ilvl w:val="0"/>
          <w:numId w:val="39"/>
        </w:numPr>
        <w:ind w:left="504" w:hanging="288"/>
        <w:rPr>
          <w:rFonts w:cs="Times New Roman"/>
        </w:rPr>
      </w:pPr>
      <w:r w:rsidRPr="00EB10C0">
        <w:rPr>
          <w:rFonts w:cs="Times New Roman"/>
        </w:rPr>
        <w:t xml:space="preserve">Calculate the error in the initial velocity,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Pr="00EB10C0">
        <w:rPr>
          <w:rFonts w:eastAsiaTheme="minorEastAsia" w:cs="Times New Roman"/>
        </w:rPr>
        <w:t xml:space="preserve"> using the error propagation equation given below. Show your work and remember to include units next to your answer! (1 pt)</w:t>
      </w:r>
    </w:p>
    <w:p w14:paraId="548FF37C" w14:textId="77777777" w:rsidR="000E7C81" w:rsidRPr="00EB10C0" w:rsidRDefault="0061009C" w:rsidP="000E7C81">
      <w:pPr>
        <w:pStyle w:val="ListParagraph"/>
        <w:ind w:firstLine="0"/>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den>
          </m:f>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∆L</m:t>
                          </m:r>
                        </m:num>
                        <m:den>
                          <m:acc>
                            <m:accPr>
                              <m:chr m:val="̅"/>
                              <m:ctrlPr>
                                <w:rPr>
                                  <w:rFonts w:ascii="Cambria Math" w:hAnsi="Cambria Math" w:cs="Times New Roman"/>
                                  <w:i/>
                                </w:rPr>
                              </m:ctrlPr>
                            </m:accPr>
                            <m:e>
                              <m:r>
                                <w:rPr>
                                  <w:rFonts w:ascii="Cambria Math" w:hAnsi="Cambria Math" w:cs="Times New Roman"/>
                                </w:rPr>
                                <m:t>L</m:t>
                              </m:r>
                            </m:e>
                          </m:acc>
                        </m:den>
                      </m:f>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2H</m:t>
                          </m:r>
                        </m:den>
                      </m:f>
                    </m:e>
                  </m:d>
                </m:e>
                <m:sup>
                  <m:r>
                    <w:rPr>
                      <w:rFonts w:ascii="Cambria Math" w:hAnsi="Cambria Math" w:cs="Times New Roman"/>
                    </w:rPr>
                    <m:t>2</m:t>
                  </m:r>
                </m:sup>
              </m:sSup>
            </m:e>
          </m:rad>
        </m:oMath>
      </m:oMathPara>
    </w:p>
    <w:p w14:paraId="1923CE16" w14:textId="77777777" w:rsidR="00750966" w:rsidRPr="00EB10C0" w:rsidRDefault="00750966" w:rsidP="000E7C81">
      <w:pPr>
        <w:pStyle w:val="ListParagraph"/>
        <w:ind w:firstLine="0"/>
        <w:rPr>
          <w:rFonts w:cs="Times New Roman"/>
        </w:rPr>
      </w:pPr>
    </w:p>
    <w:p w14:paraId="0DA5E774" w14:textId="77777777" w:rsidR="000E7C81" w:rsidRPr="00EB10C0" w:rsidRDefault="000E7C81" w:rsidP="00CB44B9">
      <w:pPr>
        <w:pStyle w:val="ListParagraph"/>
        <w:numPr>
          <w:ilvl w:val="0"/>
          <w:numId w:val="39"/>
        </w:numPr>
        <w:ind w:left="504" w:hanging="288"/>
        <w:rPr>
          <w:rFonts w:cs="Times New Roman"/>
        </w:rPr>
      </w:pPr>
    </w:p>
    <w:p w14:paraId="30AD0F3B" w14:textId="4E67BD19" w:rsidR="000021A9" w:rsidRPr="00EB10C0" w:rsidRDefault="000021A9" w:rsidP="00CB44B9">
      <w:pPr>
        <w:pStyle w:val="ListParagraph"/>
        <w:numPr>
          <w:ilvl w:val="0"/>
          <w:numId w:val="40"/>
        </w:numPr>
        <w:ind w:left="792" w:hanging="288"/>
        <w:rPr>
          <w:rFonts w:cs="Times New Roman"/>
        </w:rPr>
      </w:pPr>
      <w:r w:rsidRPr="00EB10C0">
        <w:rPr>
          <w:rFonts w:cs="Times New Roman"/>
        </w:rPr>
        <w:t xml:space="preserve">Was the initial velocity of the ball,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Pr="00EB10C0">
        <w:rPr>
          <w:rFonts w:eastAsiaTheme="minorEastAsia" w:cs="Times New Roman"/>
        </w:rPr>
        <w:t xml:space="preserve">, with standard deviation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b</m:t>
            </m:r>
          </m:sub>
        </m:sSub>
      </m:oMath>
      <w:r w:rsidRPr="00EB10C0">
        <w:rPr>
          <w:rFonts w:eastAsiaTheme="minorEastAsia" w:cs="Times New Roman"/>
        </w:rPr>
        <w:t xml:space="preserve">, calculated using the laws of projectile motion (in questions 6 &amp; 7) consistent with the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b</m:t>
            </m:r>
          </m:sub>
        </m:sSub>
      </m:oMath>
      <w:r w:rsidRPr="00EB10C0">
        <w:rPr>
          <w:rFonts w:eastAsiaTheme="minorEastAsia" w:cs="Times New Roman"/>
        </w:rPr>
        <w:t xml:space="preserve"> and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b</m:t>
            </m:r>
          </m:sub>
        </m:sSub>
      </m:oMath>
      <w:r w:rsidRPr="00EB10C0">
        <w:rPr>
          <w:rFonts w:eastAsiaTheme="minorEastAsia" w:cs="Times New Roman"/>
        </w:rPr>
        <w:t xml:space="preserve"> calculated using the conservation laws (in questions 2 &amp; 3)?</w:t>
      </w:r>
      <w:r w:rsidR="00DB2162">
        <w:rPr>
          <w:rFonts w:eastAsiaTheme="minorEastAsia" w:cs="Times New Roman"/>
        </w:rPr>
        <w:t xml:space="preserve"> </w:t>
      </w:r>
      <w:r w:rsidR="00DB2162" w:rsidRPr="00DB2162">
        <w:rPr>
          <w:rFonts w:eastAsiaTheme="minorEastAsia" w:cs="Times New Roman"/>
        </w:rPr>
        <w:t>(i.e. do the uncertainty ranges overlap?</w:t>
      </w:r>
      <w:r w:rsidR="00DB2162">
        <w:rPr>
          <w:rFonts w:eastAsiaTheme="minorEastAsia" w:cs="Times New Roman"/>
        </w:rPr>
        <w:t xml:space="preserve">) </w:t>
      </w:r>
      <w:r w:rsidRPr="00EB10C0">
        <w:rPr>
          <w:rFonts w:eastAsiaTheme="minorEastAsia" w:cs="Times New Roman"/>
        </w:rPr>
        <w:t xml:space="preserve"> (1 pt)</w:t>
      </w:r>
    </w:p>
    <w:p w14:paraId="7A2E05D9" w14:textId="77777777" w:rsidR="000021A9" w:rsidRPr="00EB10C0" w:rsidRDefault="000021A9" w:rsidP="000021A9">
      <w:pPr>
        <w:pStyle w:val="ListParagraph"/>
        <w:ind w:left="1440" w:firstLine="0"/>
        <w:rPr>
          <w:rFonts w:cs="Times New Roman"/>
        </w:rPr>
      </w:pPr>
    </w:p>
    <w:p w14:paraId="52A3579B" w14:textId="77777777" w:rsidR="00F7514E" w:rsidRPr="00EB10C0" w:rsidRDefault="00F7514E" w:rsidP="00F7514E">
      <w:pPr>
        <w:ind w:left="0" w:firstLine="0"/>
        <w:rPr>
          <w:rFonts w:cs="Times New Roman"/>
        </w:rPr>
      </w:pPr>
    </w:p>
    <w:p w14:paraId="5F64C639" w14:textId="77777777" w:rsidR="00F7514E" w:rsidRPr="00EB10C0" w:rsidRDefault="00F7514E" w:rsidP="000021A9">
      <w:pPr>
        <w:pStyle w:val="ListParagraph"/>
        <w:ind w:left="1440" w:firstLine="0"/>
        <w:rPr>
          <w:rFonts w:cs="Times New Roman"/>
        </w:rPr>
      </w:pPr>
    </w:p>
    <w:p w14:paraId="38156EA5" w14:textId="77777777" w:rsidR="00A30401" w:rsidRPr="00EB10C0" w:rsidRDefault="000021A9" w:rsidP="00CB44B9">
      <w:pPr>
        <w:pStyle w:val="ListParagraph"/>
        <w:numPr>
          <w:ilvl w:val="0"/>
          <w:numId w:val="40"/>
        </w:numPr>
        <w:ind w:left="792" w:hanging="288"/>
        <w:rPr>
          <w:rFonts w:eastAsiaTheme="minorEastAsia" w:cs="Times New Roman"/>
        </w:rPr>
      </w:pPr>
      <w:r w:rsidRPr="00EB10C0">
        <w:rPr>
          <w:rFonts w:eastAsiaTheme="minorEastAsia" w:cs="Times New Roman"/>
        </w:rPr>
        <w:t>If not, what is one factor that could have caused this discrepancy? (1 pt)</w:t>
      </w:r>
    </w:p>
    <w:p w14:paraId="0542B460" w14:textId="77777777" w:rsidR="00F7514E" w:rsidRPr="00750966" w:rsidRDefault="00F7514E" w:rsidP="00750966">
      <w:pPr>
        <w:ind w:left="0" w:firstLine="0"/>
        <w:rPr>
          <w:rFonts w:eastAsiaTheme="minorEastAsia" w:cs="Times New Roman"/>
        </w:rPr>
      </w:pPr>
    </w:p>
    <w:sectPr w:rsidR="00F7514E" w:rsidRPr="00750966" w:rsidSect="00927FD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3B108" w14:textId="77777777" w:rsidR="0061009C" w:rsidRDefault="0061009C" w:rsidP="00271BD1">
      <w:r>
        <w:separator/>
      </w:r>
    </w:p>
  </w:endnote>
  <w:endnote w:type="continuationSeparator" w:id="0">
    <w:p w14:paraId="6ED53817" w14:textId="77777777" w:rsidR="0061009C" w:rsidRDefault="0061009C" w:rsidP="00271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DC391" w14:textId="77777777" w:rsidR="005B47FD" w:rsidRDefault="005B4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5678507"/>
      <w:docPartObj>
        <w:docPartGallery w:val="Page Numbers (Bottom of Page)"/>
        <w:docPartUnique/>
      </w:docPartObj>
    </w:sdtPr>
    <w:sdtEndPr/>
    <w:sdtContent>
      <w:sdt>
        <w:sdtPr>
          <w:id w:val="1206995022"/>
          <w:docPartObj>
            <w:docPartGallery w:val="Page Numbers (Top of Page)"/>
            <w:docPartUnique/>
          </w:docPartObj>
        </w:sdtPr>
        <w:sdtEndPr>
          <w:rPr>
            <w:sz w:val="19"/>
            <w:szCs w:val="19"/>
          </w:rPr>
        </w:sdtEndPr>
        <w:sdtContent>
          <w:p w14:paraId="143B2DEE" w14:textId="77777777" w:rsidR="003522DF" w:rsidRPr="00D018E5" w:rsidRDefault="003522DF" w:rsidP="003B786F">
            <w:pPr>
              <w:pStyle w:val="Footer"/>
              <w:ind w:left="576"/>
              <w:rPr>
                <w:sz w:val="19"/>
                <w:szCs w:val="19"/>
              </w:rPr>
            </w:pPr>
            <w:r>
              <w:t>Fall 2020</w:t>
            </w:r>
          </w:p>
          <w:p w14:paraId="3D5DC7AF" w14:textId="2AA97614" w:rsidR="003522DF" w:rsidRDefault="00802308" w:rsidP="00802308">
            <w:pPr>
              <w:pStyle w:val="Footer"/>
              <w:jc w:val="center"/>
            </w:pPr>
            <w:r>
              <w:tab/>
            </w:r>
            <w:r>
              <w:tab/>
            </w:r>
            <w:r>
              <w:tab/>
            </w:r>
            <w:r w:rsidR="003522DF">
              <w:t xml:space="preserve">Page  </w:t>
            </w:r>
            <w:r w:rsidR="003522DF">
              <w:rPr>
                <w:b/>
                <w:bCs/>
              </w:rPr>
              <w:fldChar w:fldCharType="begin"/>
            </w:r>
            <w:r w:rsidR="003522DF">
              <w:rPr>
                <w:b/>
                <w:bCs/>
              </w:rPr>
              <w:instrText xml:space="preserve"> PAGE </w:instrText>
            </w:r>
            <w:r w:rsidR="003522DF">
              <w:rPr>
                <w:b/>
                <w:bCs/>
              </w:rPr>
              <w:fldChar w:fldCharType="separate"/>
            </w:r>
            <w:r w:rsidR="003522DF">
              <w:rPr>
                <w:b/>
                <w:bCs/>
                <w:noProof/>
              </w:rPr>
              <w:t>17</w:t>
            </w:r>
            <w:r w:rsidR="003522DF">
              <w:rPr>
                <w:b/>
                <w:bCs/>
              </w:rPr>
              <w:fldChar w:fldCharType="end"/>
            </w:r>
            <w:r w:rsidR="003522DF">
              <w:t xml:space="preserve"> of </w:t>
            </w:r>
            <w:r w:rsidR="003522DF">
              <w:rPr>
                <w:b/>
                <w:bCs/>
              </w:rPr>
              <w:fldChar w:fldCharType="begin"/>
            </w:r>
            <w:r w:rsidR="003522DF">
              <w:rPr>
                <w:b/>
                <w:bCs/>
              </w:rPr>
              <w:instrText xml:space="preserve"> NUMPAGES  </w:instrText>
            </w:r>
            <w:r w:rsidR="003522DF">
              <w:rPr>
                <w:b/>
                <w:bCs/>
              </w:rPr>
              <w:fldChar w:fldCharType="separate"/>
            </w:r>
            <w:r w:rsidR="003522DF">
              <w:rPr>
                <w:b/>
                <w:bCs/>
                <w:noProof/>
              </w:rPr>
              <w:t>17</w:t>
            </w:r>
            <w:r w:rsidR="003522DF">
              <w:rPr>
                <w:b/>
                <w:bCs/>
              </w:rPr>
              <w:fldChar w:fldCharType="end"/>
            </w:r>
          </w:p>
        </w:sdtContent>
      </w:sdt>
    </w:sdtContent>
  </w:sdt>
  <w:p w14:paraId="51C259F4" w14:textId="77777777" w:rsidR="003522DF" w:rsidRDefault="003522DF" w:rsidP="00271BD1"/>
  <w:p w14:paraId="2801D1D7" w14:textId="77777777" w:rsidR="003522DF" w:rsidRDefault="00352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3409277"/>
      <w:docPartObj>
        <w:docPartGallery w:val="Page Numbers (Bottom of Page)"/>
        <w:docPartUnique/>
      </w:docPartObj>
    </w:sdtPr>
    <w:sdtEndPr/>
    <w:sdtContent>
      <w:sdt>
        <w:sdtPr>
          <w:id w:val="1486273681"/>
          <w:docPartObj>
            <w:docPartGallery w:val="Page Numbers (Top of Page)"/>
            <w:docPartUnique/>
          </w:docPartObj>
        </w:sdtPr>
        <w:sdtEndPr>
          <w:rPr>
            <w:sz w:val="19"/>
            <w:szCs w:val="19"/>
          </w:rPr>
        </w:sdtEndPr>
        <w:sdtContent>
          <w:p w14:paraId="4B8D8C36" w14:textId="77777777" w:rsidR="003522DF" w:rsidRDefault="003522DF" w:rsidP="00735714">
            <w:pPr>
              <w:pStyle w:val="Footer"/>
              <w:ind w:left="0" w:firstLine="0"/>
            </w:pPr>
          </w:p>
          <w:p w14:paraId="1048C3CB" w14:textId="4A513610" w:rsidR="003522DF" w:rsidRPr="00D018E5" w:rsidRDefault="003522DF" w:rsidP="00735714">
            <w:pPr>
              <w:pStyle w:val="Footer"/>
              <w:rPr>
                <w:sz w:val="19"/>
                <w:szCs w:val="19"/>
              </w:rPr>
            </w:pPr>
            <w:r>
              <w:t>Fall 2020   updated July 19, 2020</w:t>
            </w:r>
          </w:p>
          <w:p w14:paraId="528C03DC" w14:textId="2348DFAD" w:rsidR="003522DF" w:rsidRDefault="003522DF" w:rsidP="00927FD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15</w:t>
            </w:r>
            <w:r>
              <w:rPr>
                <w:b/>
                <w:bCs/>
              </w:rPr>
              <w:fldChar w:fldCharType="end"/>
            </w:r>
          </w:p>
        </w:sdtContent>
      </w:sdt>
    </w:sdtContent>
  </w:sdt>
  <w:p w14:paraId="607CE2D7" w14:textId="77777777" w:rsidR="003522DF" w:rsidRDefault="003522DF" w:rsidP="00927FD8"/>
  <w:p w14:paraId="32173CBB" w14:textId="77777777" w:rsidR="003522DF" w:rsidRDefault="00352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BDE22" w14:textId="77777777" w:rsidR="0061009C" w:rsidRDefault="0061009C" w:rsidP="00271BD1">
      <w:r>
        <w:separator/>
      </w:r>
    </w:p>
  </w:footnote>
  <w:footnote w:type="continuationSeparator" w:id="0">
    <w:p w14:paraId="00ACA4CA" w14:textId="77777777" w:rsidR="0061009C" w:rsidRDefault="0061009C" w:rsidP="00271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23677" w14:textId="77777777" w:rsidR="005B47FD" w:rsidRDefault="005B4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2BCA3" w14:textId="6CB026CB" w:rsidR="003522DF" w:rsidRDefault="003522DF" w:rsidP="00B22EE9">
    <w:pPr>
      <w:pStyle w:val="Header"/>
      <w:ind w:left="576"/>
      <w:rPr>
        <w:sz w:val="19"/>
        <w:szCs w:val="19"/>
      </w:rPr>
    </w:pPr>
    <w:r w:rsidRPr="00DB7E9B">
      <w:rPr>
        <w:sz w:val="19"/>
        <w:szCs w:val="19"/>
      </w:rPr>
      <w:t>Na</w:t>
    </w:r>
    <w:r>
      <w:rPr>
        <w:sz w:val="19"/>
        <w:szCs w:val="19"/>
      </w:rPr>
      <w:t>me: ______________________________</w:t>
    </w:r>
    <w:r w:rsidRPr="00DB7E9B">
      <w:rPr>
        <w:sz w:val="19"/>
        <w:szCs w:val="19"/>
      </w:rPr>
      <w:t xml:space="preserve"> Date: ___________</w:t>
    </w:r>
    <w:r>
      <w:rPr>
        <w:sz w:val="19"/>
        <w:szCs w:val="19"/>
      </w:rPr>
      <w:t>_____</w:t>
    </w:r>
    <w:r w:rsidRPr="00DB7E9B">
      <w:rPr>
        <w:sz w:val="19"/>
        <w:szCs w:val="19"/>
      </w:rPr>
      <w:t xml:space="preserve">___ Course number: </w:t>
    </w:r>
    <w:r>
      <w:rPr>
        <w:sz w:val="19"/>
        <w:szCs w:val="19"/>
      </w:rPr>
      <w:t>______________________</w:t>
    </w:r>
  </w:p>
  <w:p w14:paraId="3CCD3DFF" w14:textId="77777777" w:rsidR="003522DF" w:rsidRPr="00DB7E9B" w:rsidRDefault="003522DF" w:rsidP="00B22EE9">
    <w:pPr>
      <w:pStyle w:val="Header"/>
      <w:ind w:left="576"/>
      <w:rPr>
        <w:sz w:val="19"/>
        <w:szCs w:val="19"/>
      </w:rPr>
    </w:pPr>
  </w:p>
  <w:p w14:paraId="13C32FD1" w14:textId="1826E5B0" w:rsidR="003522DF" w:rsidRDefault="003522DF" w:rsidP="00B22EE9">
    <w:pPr>
      <w:pStyle w:val="Header"/>
      <w:ind w:left="576"/>
      <w:rPr>
        <w:b/>
        <w:sz w:val="19"/>
        <w:szCs w:val="19"/>
      </w:rPr>
    </w:pPr>
    <w:r w:rsidRPr="00595E10">
      <w:rPr>
        <w:b/>
        <w:sz w:val="19"/>
        <w:szCs w:val="19"/>
      </w:rPr>
      <w:t>MAKE SU</w:t>
    </w:r>
    <w:r>
      <w:rPr>
        <w:b/>
        <w:sz w:val="19"/>
        <w:szCs w:val="19"/>
      </w:rPr>
      <w:t xml:space="preserve">E </w:t>
    </w:r>
    <w:r w:rsidRPr="00595E10">
      <w:rPr>
        <w:b/>
        <w:sz w:val="19"/>
        <w:szCs w:val="19"/>
      </w:rPr>
      <w:t xml:space="preserve">TA </w:t>
    </w:r>
    <w:r>
      <w:rPr>
        <w:b/>
        <w:sz w:val="19"/>
        <w:szCs w:val="19"/>
      </w:rPr>
      <w:t xml:space="preserve">STAMPS  TABLES  3.1, 3.2,  3.2B    3.3 and 3.4 before you start.    </w:t>
    </w:r>
    <w:r w:rsidRPr="00EC6571">
      <w:rPr>
        <w:b/>
        <w:sz w:val="19"/>
        <w:szCs w:val="19"/>
        <w:highlight w:val="yellow"/>
      </w:rPr>
      <w:t>LAB TABLE #________</w:t>
    </w:r>
  </w:p>
  <w:p w14:paraId="00CB7011" w14:textId="28D02A0B" w:rsidR="003522DF" w:rsidRPr="00595E10" w:rsidRDefault="003522DF" w:rsidP="00EC6571">
    <w:pPr>
      <w:pStyle w:val="Header"/>
      <w:ind w:left="360"/>
      <w:rPr>
        <w:b/>
        <w:sz w:val="19"/>
        <w:szCs w:val="19"/>
      </w:rPr>
    </w:pPr>
    <w:r>
      <w:rPr>
        <w:b/>
        <w:sz w:val="19"/>
        <w:szCs w:val="19"/>
      </w:rPr>
      <w:tab/>
      <w:t>Updated July 28,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A0AA9" w14:textId="77777777" w:rsidR="003522DF" w:rsidRPr="00DB7E9B" w:rsidRDefault="003522DF" w:rsidP="00276A89">
    <w:pPr>
      <w:pStyle w:val="Header"/>
      <w:ind w:left="576"/>
      <w:rPr>
        <w:sz w:val="19"/>
        <w:szCs w:val="19"/>
      </w:rPr>
    </w:pPr>
    <w:r w:rsidRPr="00DB7E9B">
      <w:rPr>
        <w:sz w:val="19"/>
        <w:szCs w:val="19"/>
      </w:rPr>
      <w:t>Na</w:t>
    </w:r>
    <w:r>
      <w:rPr>
        <w:sz w:val="19"/>
        <w:szCs w:val="19"/>
      </w:rPr>
      <w:t>me: _________________________________</w:t>
    </w:r>
    <w:r w:rsidRPr="00DB7E9B">
      <w:rPr>
        <w:sz w:val="19"/>
        <w:szCs w:val="19"/>
      </w:rPr>
      <w:t xml:space="preserve"> Date: ___________</w:t>
    </w:r>
    <w:r>
      <w:rPr>
        <w:sz w:val="19"/>
        <w:szCs w:val="19"/>
      </w:rPr>
      <w:t>_____</w:t>
    </w:r>
    <w:r w:rsidRPr="00DB7E9B">
      <w:rPr>
        <w:sz w:val="19"/>
        <w:szCs w:val="19"/>
      </w:rPr>
      <w:t xml:space="preserve">___ Course number: </w:t>
    </w:r>
    <w:r>
      <w:rPr>
        <w:sz w:val="19"/>
        <w:szCs w:val="19"/>
      </w:rPr>
      <w:t>___________________</w:t>
    </w:r>
  </w:p>
  <w:p w14:paraId="3A37D2AE" w14:textId="5C788DE2" w:rsidR="003522DF" w:rsidRPr="00595E10" w:rsidRDefault="003522DF" w:rsidP="003B786F">
    <w:pPr>
      <w:pStyle w:val="Header"/>
      <w:ind w:left="576"/>
      <w:rPr>
        <w:b/>
        <w:sz w:val="19"/>
        <w:szCs w:val="19"/>
      </w:rPr>
    </w:pPr>
    <w:r w:rsidRPr="00A123A8">
      <w:rPr>
        <w:b/>
        <w:sz w:val="19"/>
        <w:szCs w:val="19"/>
        <w:highlight w:val="yellow"/>
      </w:rPr>
      <w:t>MAKE SURE TA STAMPS  TABLES  3.1, 3.2,</w:t>
    </w:r>
    <w:r>
      <w:rPr>
        <w:b/>
        <w:sz w:val="19"/>
        <w:szCs w:val="19"/>
        <w:highlight w:val="yellow"/>
      </w:rPr>
      <w:t xml:space="preserve">  3.2B,  </w:t>
    </w:r>
    <w:r w:rsidRPr="00A123A8">
      <w:rPr>
        <w:b/>
        <w:sz w:val="19"/>
        <w:szCs w:val="19"/>
        <w:highlight w:val="yellow"/>
      </w:rPr>
      <w:t xml:space="preserve"> 3.3 and 3.4 before you start.</w:t>
    </w:r>
  </w:p>
  <w:p w14:paraId="0A9A3C86" w14:textId="77777777" w:rsidR="003522DF" w:rsidRDefault="003522DF" w:rsidP="003B786F">
    <w:pPr>
      <w:pStyle w:val="Header"/>
      <w:ind w:left="0" w:firstLine="0"/>
      <w:rPr>
        <w:sz w:val="19"/>
        <w:szCs w:val="19"/>
      </w:rPr>
    </w:pPr>
    <w:r>
      <w:rPr>
        <w:sz w:val="19"/>
        <w:szCs w:val="19"/>
      </w:rPr>
      <w:t xml:space="preserve">  </w:t>
    </w:r>
  </w:p>
  <w:p w14:paraId="5A1095F4" w14:textId="2316E619" w:rsidR="003522DF" w:rsidRPr="0058031F" w:rsidRDefault="003522DF" w:rsidP="0058031F">
    <w:pPr>
      <w:pStyle w:val="Header"/>
      <w:ind w:left="576"/>
    </w:pPr>
    <w:r w:rsidRPr="009E2330">
      <w:rPr>
        <w:b/>
        <w:bCs/>
      </w:rPr>
      <w:t>Lab section: __________________          Partner  name</w:t>
    </w:r>
    <w:r w:rsidRPr="009E2330">
      <w:t>(s): ______________________</w:t>
    </w:r>
  </w:p>
  <w:p w14:paraId="6168215A" w14:textId="516C2FFB" w:rsidR="003522DF" w:rsidRDefault="003522DF" w:rsidP="00F534FA">
    <w:pPr>
      <w:pStyle w:val="Header"/>
      <w:tabs>
        <w:tab w:val="clear" w:pos="4680"/>
        <w:tab w:val="clear" w:pos="9360"/>
        <w:tab w:val="left" w:pos="2660"/>
      </w:tabs>
      <w:ind w:left="576"/>
      <w:rPr>
        <w:sz w:val="19"/>
        <w:szCs w:val="19"/>
      </w:rPr>
    </w:pPr>
    <w:r>
      <w:rPr>
        <w:sz w:val="19"/>
        <w:szCs w:val="19"/>
      </w:rPr>
      <w:tab/>
    </w:r>
    <w:r>
      <w:rPr>
        <w:sz w:val="19"/>
        <w:szCs w:val="19"/>
      </w:rPr>
      <w:tab/>
      <w:t xml:space="preserve">    </w:t>
    </w:r>
  </w:p>
  <w:p w14:paraId="72AC55A7" w14:textId="0BD69AC6" w:rsidR="003522DF" w:rsidRPr="0058031F" w:rsidRDefault="003522DF" w:rsidP="0058031F">
    <w:pPr>
      <w:pStyle w:val="Header"/>
      <w:ind w:left="576"/>
      <w:rPr>
        <w:sz w:val="19"/>
        <w:szCs w:val="19"/>
      </w:rPr>
    </w:pPr>
    <w:r w:rsidRPr="009E2330">
      <w:rPr>
        <w:b/>
        <w:bCs/>
      </w:rPr>
      <w:t>Grade: __________________</w:t>
    </w:r>
    <w:r>
      <w:rPr>
        <w:sz w:val="19"/>
        <w:szCs w:val="19"/>
      </w:rPr>
      <w:tab/>
    </w:r>
    <w:r>
      <w:rPr>
        <w:sz w:val="19"/>
        <w:szCs w:val="19"/>
      </w:rPr>
      <w:tab/>
    </w:r>
    <w:r w:rsidRPr="009E2330">
      <w:rPr>
        <w:b/>
        <w:bCs/>
      </w:rPr>
      <w:t xml:space="preserve">Updated     </w:t>
    </w:r>
    <w:r w:rsidR="005B47FD">
      <w:rPr>
        <w:b/>
        <w:bCs/>
      </w:rPr>
      <w:t>Oct 21,</w:t>
    </w:r>
    <w:r w:rsidRPr="009E2330">
      <w:rPr>
        <w:b/>
        <w:bCs/>
      </w:rPr>
      <w:t xml:space="preserve"> 2020</w:t>
    </w:r>
    <w:r>
      <w:rPr>
        <w:sz w:val="19"/>
        <w:szCs w:val="1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FB0"/>
    <w:multiLevelType w:val="hybridMultilevel"/>
    <w:tmpl w:val="E0E2BD12"/>
    <w:lvl w:ilvl="0" w:tplc="0832A300">
      <w:start w:val="1"/>
      <w:numFmt w:val="upperRoman"/>
      <w:lvlText w:val="%1."/>
      <w:lvlJc w:val="right"/>
      <w:pPr>
        <w:ind w:left="432" w:hanging="7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90A42"/>
    <w:multiLevelType w:val="hybridMultilevel"/>
    <w:tmpl w:val="562E7B88"/>
    <w:lvl w:ilvl="0" w:tplc="8E04D354">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7C2591"/>
    <w:multiLevelType w:val="hybridMultilevel"/>
    <w:tmpl w:val="EE78323A"/>
    <w:lvl w:ilvl="0" w:tplc="EA763C68">
      <w:start w:val="1"/>
      <w:numFmt w:val="decimal"/>
      <w:lvlText w:val="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B52710"/>
    <w:multiLevelType w:val="hybridMultilevel"/>
    <w:tmpl w:val="A80E98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F91C36"/>
    <w:multiLevelType w:val="hybridMultilevel"/>
    <w:tmpl w:val="F7E0E2A4"/>
    <w:lvl w:ilvl="0" w:tplc="3342FAF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80358"/>
    <w:multiLevelType w:val="hybridMultilevel"/>
    <w:tmpl w:val="E7928D54"/>
    <w:lvl w:ilvl="0" w:tplc="74AA3C2E">
      <w:start w:val="9"/>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75DAB"/>
    <w:multiLevelType w:val="hybridMultilevel"/>
    <w:tmpl w:val="531825B6"/>
    <w:lvl w:ilvl="0" w:tplc="0D5CFE98">
      <w:start w:val="1"/>
      <w:numFmt w:val="lowerLetter"/>
      <w:lvlText w:val="%1)"/>
      <w:lvlJc w:val="left"/>
      <w:pPr>
        <w:ind w:left="1872" w:hanging="360"/>
      </w:pPr>
      <w:rPr>
        <w:rFonts w:ascii="Times New Roman" w:hAnsi="Times New Roman" w:cs="Times New Roman"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 w15:restartNumberingAfterBreak="0">
    <w:nsid w:val="1AA0186E"/>
    <w:multiLevelType w:val="hybridMultilevel"/>
    <w:tmpl w:val="E0E2BD12"/>
    <w:lvl w:ilvl="0" w:tplc="0832A300">
      <w:start w:val="1"/>
      <w:numFmt w:val="upperRoman"/>
      <w:lvlText w:val="%1."/>
      <w:lvlJc w:val="right"/>
      <w:pPr>
        <w:ind w:left="432" w:hanging="7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37C50"/>
    <w:multiLevelType w:val="hybridMultilevel"/>
    <w:tmpl w:val="2CCAA4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FD27DA3"/>
    <w:multiLevelType w:val="hybridMultilevel"/>
    <w:tmpl w:val="B8669D56"/>
    <w:lvl w:ilvl="0" w:tplc="EA763C68">
      <w:start w:val="1"/>
      <w:numFmt w:val="decimal"/>
      <w:lvlText w:val="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BF6E33"/>
    <w:multiLevelType w:val="hybridMultilevel"/>
    <w:tmpl w:val="AD4A5B70"/>
    <w:lvl w:ilvl="0" w:tplc="6FB2846E">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1BA02EF"/>
    <w:multiLevelType w:val="hybridMultilevel"/>
    <w:tmpl w:val="0AB40E30"/>
    <w:lvl w:ilvl="0" w:tplc="8FC27A82">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29A3149"/>
    <w:multiLevelType w:val="hybridMultilevel"/>
    <w:tmpl w:val="EC92200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31C0F2B"/>
    <w:multiLevelType w:val="hybridMultilevel"/>
    <w:tmpl w:val="A0321ED8"/>
    <w:lvl w:ilvl="0" w:tplc="EE467EB6">
      <w:start w:val="1"/>
      <w:numFmt w:val="decimal"/>
      <w:lvlText w:val="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8D4461"/>
    <w:multiLevelType w:val="hybridMultilevel"/>
    <w:tmpl w:val="A3F2163E"/>
    <w:lvl w:ilvl="0" w:tplc="9DB24AB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87832"/>
    <w:multiLevelType w:val="hybridMultilevel"/>
    <w:tmpl w:val="D5B404E8"/>
    <w:lvl w:ilvl="0" w:tplc="778A43C4">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8840EDD"/>
    <w:multiLevelType w:val="hybridMultilevel"/>
    <w:tmpl w:val="F27CFF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95B4FCB"/>
    <w:multiLevelType w:val="multilevel"/>
    <w:tmpl w:val="791EFD3E"/>
    <w:lvl w:ilvl="0">
      <w:start w:val="1"/>
      <w:numFmt w:val="decimal"/>
      <w:lvlText w:val="%1."/>
      <w:lvlJc w:val="left"/>
      <w:pPr>
        <w:ind w:left="720" w:hanging="360"/>
      </w:pPr>
      <w:rPr>
        <w:b/>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C713403"/>
    <w:multiLevelType w:val="hybridMultilevel"/>
    <w:tmpl w:val="2E2EE9E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E065D8E"/>
    <w:multiLevelType w:val="hybridMultilevel"/>
    <w:tmpl w:val="EC92200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F75642D"/>
    <w:multiLevelType w:val="hybridMultilevel"/>
    <w:tmpl w:val="A4AE11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58B4B07"/>
    <w:multiLevelType w:val="hybridMultilevel"/>
    <w:tmpl w:val="9018649A"/>
    <w:lvl w:ilvl="0" w:tplc="EAEAB5E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614BAC"/>
    <w:multiLevelType w:val="hybridMultilevel"/>
    <w:tmpl w:val="D0560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C3D74"/>
    <w:multiLevelType w:val="hybridMultilevel"/>
    <w:tmpl w:val="74DA3942"/>
    <w:lvl w:ilvl="0" w:tplc="452CF854">
      <w:start w:val="1"/>
      <w:numFmt w:val="decimal"/>
      <w:lvlText w:val="4.%1)"/>
      <w:lvlJc w:val="left"/>
      <w:pPr>
        <w:ind w:left="144" w:firstLine="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ACC53D1"/>
    <w:multiLevelType w:val="hybridMultilevel"/>
    <w:tmpl w:val="6860A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225949"/>
    <w:multiLevelType w:val="hybridMultilevel"/>
    <w:tmpl w:val="FBAC86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AA255B"/>
    <w:multiLevelType w:val="hybridMultilevel"/>
    <w:tmpl w:val="F7E0E2A4"/>
    <w:lvl w:ilvl="0" w:tplc="3342FAF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4B524E"/>
    <w:multiLevelType w:val="hybridMultilevel"/>
    <w:tmpl w:val="D5B404E8"/>
    <w:lvl w:ilvl="0" w:tplc="778A43C4">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4CF7907"/>
    <w:multiLevelType w:val="hybridMultilevel"/>
    <w:tmpl w:val="83803A86"/>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9" w15:restartNumberingAfterBreak="0">
    <w:nsid w:val="47026E53"/>
    <w:multiLevelType w:val="hybridMultilevel"/>
    <w:tmpl w:val="6A440BA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78C1C2E"/>
    <w:multiLevelType w:val="multilevel"/>
    <w:tmpl w:val="2D266026"/>
    <w:lvl w:ilvl="0">
      <w:start w:val="1"/>
      <w:numFmt w:val="decimal"/>
      <w:lvlText w:val="%1."/>
      <w:lvlJc w:val="left"/>
      <w:pPr>
        <w:ind w:left="1800" w:hanging="360"/>
      </w:pPr>
    </w:lvl>
    <w:lvl w:ilvl="1">
      <w:start w:val="2"/>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1" w15:restartNumberingAfterBreak="0">
    <w:nsid w:val="4AAF67BE"/>
    <w:multiLevelType w:val="hybridMultilevel"/>
    <w:tmpl w:val="6B8692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C9664A1"/>
    <w:multiLevelType w:val="hybridMultilevel"/>
    <w:tmpl w:val="D1682238"/>
    <w:lvl w:ilvl="0" w:tplc="0390E578">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1852F62"/>
    <w:multiLevelType w:val="hybridMultilevel"/>
    <w:tmpl w:val="9594E1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62F0F22"/>
    <w:multiLevelType w:val="hybridMultilevel"/>
    <w:tmpl w:val="597C4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433E01"/>
    <w:multiLevelType w:val="multilevel"/>
    <w:tmpl w:val="C4E4E00C"/>
    <w:lvl w:ilvl="0">
      <w:numFmt w:val="decimal"/>
      <w:lvlText w:val="%1."/>
      <w:lvlJc w:val="left"/>
      <w:pPr>
        <w:ind w:left="720" w:hanging="360"/>
      </w:pPr>
      <w:rPr>
        <w:rFonts w:ascii="Arial Black" w:hAnsi="Arial Black" w:hint="default"/>
        <w:b/>
        <w:i w:val="0"/>
        <w:sz w:val="28"/>
        <w:szCs w:val="28"/>
      </w:rPr>
    </w:lvl>
    <w:lvl w:ilvl="1">
      <w:start w:val="1"/>
      <w:numFmt w:val="decimal"/>
      <w:lvlText w:val="%2."/>
      <w:lvlJc w:val="left"/>
      <w:pPr>
        <w:ind w:left="1152" w:hanging="432"/>
      </w:pPr>
      <w:rPr>
        <w:rFonts w:ascii="Times New Roman" w:hAnsi="Times New Roman" w:hint="default"/>
        <w:b/>
        <w:i w:val="0"/>
        <w:sz w:val="24"/>
      </w:rPr>
    </w:lvl>
    <w:lvl w:ilvl="2">
      <w:start w:val="1"/>
      <w:numFmt w:val="lowerLetter"/>
      <w:lvlText w:val="%3."/>
      <w:lvlJc w:val="right"/>
      <w:pPr>
        <w:ind w:left="1440" w:firstLine="0"/>
      </w:pPr>
      <w:rPr>
        <w:rFonts w:ascii="Times New Roman" w:hAnsi="Times New Roman"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C3B1C29"/>
    <w:multiLevelType w:val="hybridMultilevel"/>
    <w:tmpl w:val="A4AE11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8960776"/>
    <w:multiLevelType w:val="hybridMultilevel"/>
    <w:tmpl w:val="14BE27DC"/>
    <w:lvl w:ilvl="0" w:tplc="A22E3ADA">
      <w:start w:val="1"/>
      <w:numFmt w:val="decimal"/>
      <w:lvlText w:val="3.%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AC14EC9"/>
    <w:multiLevelType w:val="hybridMultilevel"/>
    <w:tmpl w:val="F53211B6"/>
    <w:lvl w:ilvl="0" w:tplc="FB826E90">
      <w:start w:val="1"/>
      <w:numFmt w:val="decimal"/>
      <w:suff w:val="space"/>
      <w:lvlText w:val="(%1)"/>
      <w:lvlJc w:val="left"/>
      <w:pPr>
        <w:ind w:left="144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D83B60"/>
    <w:multiLevelType w:val="hybridMultilevel"/>
    <w:tmpl w:val="316C7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E10D0B"/>
    <w:multiLevelType w:val="hybridMultilevel"/>
    <w:tmpl w:val="255A7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F6262F8"/>
    <w:multiLevelType w:val="hybridMultilevel"/>
    <w:tmpl w:val="0E5AF1F0"/>
    <w:lvl w:ilvl="0" w:tplc="EE467EB6">
      <w:start w:val="1"/>
      <w:numFmt w:val="decimal"/>
      <w:lvlText w:val="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D44F60"/>
    <w:multiLevelType w:val="multilevel"/>
    <w:tmpl w:val="24A092E4"/>
    <w:lvl w:ilvl="0">
      <w:numFmt w:val="decimal"/>
      <w:lvlText w:val="%1."/>
      <w:lvlJc w:val="left"/>
      <w:pPr>
        <w:ind w:left="720" w:hanging="360"/>
      </w:pPr>
      <w:rPr>
        <w:rFonts w:ascii="Arial Black" w:hAnsi="Arial Black" w:hint="default"/>
        <w:b/>
        <w:i w:val="0"/>
        <w:sz w:val="24"/>
      </w:rPr>
    </w:lvl>
    <w:lvl w:ilvl="1">
      <w:start w:val="1"/>
      <w:numFmt w:val="decimal"/>
      <w:lvlText w:val="%2."/>
      <w:lvlJc w:val="left"/>
      <w:pPr>
        <w:ind w:left="1152" w:hanging="432"/>
      </w:pPr>
      <w:rPr>
        <w:rFonts w:ascii="Times New Roman" w:hAnsi="Times New Roman" w:hint="default"/>
        <w:b/>
        <w:i w:val="0"/>
        <w:sz w:val="24"/>
      </w:rPr>
    </w:lvl>
    <w:lvl w:ilvl="2">
      <w:start w:val="1"/>
      <w:numFmt w:val="lowerLetter"/>
      <w:lvlText w:val="%3."/>
      <w:lvlJc w:val="right"/>
      <w:pPr>
        <w:ind w:left="1440" w:firstLine="0"/>
      </w:pPr>
      <w:rPr>
        <w:rFonts w:ascii="Times New Roman" w:hAnsi="Times New Roman"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319558E"/>
    <w:multiLevelType w:val="multilevel"/>
    <w:tmpl w:val="326CE688"/>
    <w:lvl w:ilvl="0">
      <w:start w:val="1"/>
      <w:numFmt w:val="decimal"/>
      <w:lvlText w:val="%1."/>
      <w:lvlJc w:val="left"/>
      <w:pPr>
        <w:ind w:left="1800" w:hanging="360"/>
      </w:pPr>
    </w:lvl>
    <w:lvl w:ilvl="1">
      <w:start w:val="2"/>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35"/>
  </w:num>
  <w:num w:numId="2">
    <w:abstractNumId w:val="28"/>
  </w:num>
  <w:num w:numId="3">
    <w:abstractNumId w:val="6"/>
  </w:num>
  <w:num w:numId="4">
    <w:abstractNumId w:val="42"/>
  </w:num>
  <w:num w:numId="5">
    <w:abstractNumId w:val="37"/>
  </w:num>
  <w:num w:numId="6">
    <w:abstractNumId w:val="41"/>
  </w:num>
  <w:num w:numId="7">
    <w:abstractNumId w:val="20"/>
  </w:num>
  <w:num w:numId="8">
    <w:abstractNumId w:val="39"/>
  </w:num>
  <w:num w:numId="9">
    <w:abstractNumId w:val="13"/>
  </w:num>
  <w:num w:numId="10">
    <w:abstractNumId w:val="14"/>
  </w:num>
  <w:num w:numId="11">
    <w:abstractNumId w:val="29"/>
  </w:num>
  <w:num w:numId="12">
    <w:abstractNumId w:val="12"/>
  </w:num>
  <w:num w:numId="13">
    <w:abstractNumId w:val="19"/>
  </w:num>
  <w:num w:numId="14">
    <w:abstractNumId w:val="9"/>
  </w:num>
  <w:num w:numId="15">
    <w:abstractNumId w:val="33"/>
  </w:num>
  <w:num w:numId="16">
    <w:abstractNumId w:val="38"/>
  </w:num>
  <w:num w:numId="17">
    <w:abstractNumId w:val="2"/>
  </w:num>
  <w:num w:numId="18">
    <w:abstractNumId w:val="22"/>
  </w:num>
  <w:num w:numId="19">
    <w:abstractNumId w:val="40"/>
  </w:num>
  <w:num w:numId="20">
    <w:abstractNumId w:val="16"/>
  </w:num>
  <w:num w:numId="21">
    <w:abstractNumId w:val="5"/>
  </w:num>
  <w:num w:numId="22">
    <w:abstractNumId w:val="21"/>
  </w:num>
  <w:num w:numId="23">
    <w:abstractNumId w:val="18"/>
  </w:num>
  <w:num w:numId="24">
    <w:abstractNumId w:val="0"/>
  </w:num>
  <w:num w:numId="25">
    <w:abstractNumId w:val="30"/>
  </w:num>
  <w:num w:numId="26">
    <w:abstractNumId w:val="3"/>
  </w:num>
  <w:num w:numId="27">
    <w:abstractNumId w:val="7"/>
  </w:num>
  <w:num w:numId="28">
    <w:abstractNumId w:val="26"/>
  </w:num>
  <w:num w:numId="29">
    <w:abstractNumId w:val="36"/>
  </w:num>
  <w:num w:numId="30">
    <w:abstractNumId w:val="4"/>
  </w:num>
  <w:num w:numId="31">
    <w:abstractNumId w:val="43"/>
  </w:num>
  <w:num w:numId="32">
    <w:abstractNumId w:val="8"/>
  </w:num>
  <w:num w:numId="33">
    <w:abstractNumId w:val="23"/>
  </w:num>
  <w:num w:numId="34">
    <w:abstractNumId w:val="10"/>
  </w:num>
  <w:num w:numId="35">
    <w:abstractNumId w:val="32"/>
  </w:num>
  <w:num w:numId="36">
    <w:abstractNumId w:val="11"/>
  </w:num>
  <w:num w:numId="37">
    <w:abstractNumId w:val="31"/>
  </w:num>
  <w:num w:numId="38">
    <w:abstractNumId w:val="27"/>
  </w:num>
  <w:num w:numId="39">
    <w:abstractNumId w:val="17"/>
  </w:num>
  <w:num w:numId="40">
    <w:abstractNumId w:val="1"/>
  </w:num>
  <w:num w:numId="41">
    <w:abstractNumId w:val="15"/>
  </w:num>
  <w:num w:numId="42">
    <w:abstractNumId w:val="34"/>
  </w:num>
  <w:num w:numId="43">
    <w:abstractNumId w:val="2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1BD1"/>
    <w:rsid w:val="000021A9"/>
    <w:rsid w:val="000207C0"/>
    <w:rsid w:val="000617B3"/>
    <w:rsid w:val="00073C0F"/>
    <w:rsid w:val="000934BC"/>
    <w:rsid w:val="000A06F7"/>
    <w:rsid w:val="000A0AE8"/>
    <w:rsid w:val="000B1560"/>
    <w:rsid w:val="000C280C"/>
    <w:rsid w:val="000E40E8"/>
    <w:rsid w:val="000E7C81"/>
    <w:rsid w:val="000F1B06"/>
    <w:rsid w:val="00106B12"/>
    <w:rsid w:val="00114BF3"/>
    <w:rsid w:val="0011751B"/>
    <w:rsid w:val="00117C47"/>
    <w:rsid w:val="001213C5"/>
    <w:rsid w:val="00123D91"/>
    <w:rsid w:val="001330E3"/>
    <w:rsid w:val="0014059E"/>
    <w:rsid w:val="00145D0C"/>
    <w:rsid w:val="00151C3A"/>
    <w:rsid w:val="001631DC"/>
    <w:rsid w:val="00164817"/>
    <w:rsid w:val="0017194F"/>
    <w:rsid w:val="00187085"/>
    <w:rsid w:val="00197952"/>
    <w:rsid w:val="001A5831"/>
    <w:rsid w:val="001B19A7"/>
    <w:rsid w:val="001B5054"/>
    <w:rsid w:val="001C0D97"/>
    <w:rsid w:val="001D073D"/>
    <w:rsid w:val="001D4F37"/>
    <w:rsid w:val="001E6098"/>
    <w:rsid w:val="001F798F"/>
    <w:rsid w:val="00212155"/>
    <w:rsid w:val="002121EB"/>
    <w:rsid w:val="0021661F"/>
    <w:rsid w:val="002210BF"/>
    <w:rsid w:val="0022184C"/>
    <w:rsid w:val="002345DE"/>
    <w:rsid w:val="002439B4"/>
    <w:rsid w:val="00271BD1"/>
    <w:rsid w:val="00274076"/>
    <w:rsid w:val="002740F6"/>
    <w:rsid w:val="00276A89"/>
    <w:rsid w:val="00277907"/>
    <w:rsid w:val="00281561"/>
    <w:rsid w:val="00285C44"/>
    <w:rsid w:val="00292B64"/>
    <w:rsid w:val="002A25DD"/>
    <w:rsid w:val="002A7362"/>
    <w:rsid w:val="002C3D51"/>
    <w:rsid w:val="002D410E"/>
    <w:rsid w:val="002E551E"/>
    <w:rsid w:val="00305406"/>
    <w:rsid w:val="00311298"/>
    <w:rsid w:val="0031605D"/>
    <w:rsid w:val="00320AD8"/>
    <w:rsid w:val="0033078C"/>
    <w:rsid w:val="00350596"/>
    <w:rsid w:val="00351533"/>
    <w:rsid w:val="003522DF"/>
    <w:rsid w:val="00366AE1"/>
    <w:rsid w:val="0038401A"/>
    <w:rsid w:val="00384E40"/>
    <w:rsid w:val="00392B8B"/>
    <w:rsid w:val="003B03F5"/>
    <w:rsid w:val="003B786F"/>
    <w:rsid w:val="003C2FDE"/>
    <w:rsid w:val="003C49F2"/>
    <w:rsid w:val="003E00A4"/>
    <w:rsid w:val="003E7CDC"/>
    <w:rsid w:val="003F70AE"/>
    <w:rsid w:val="00401E72"/>
    <w:rsid w:val="0040242D"/>
    <w:rsid w:val="004142F4"/>
    <w:rsid w:val="00415DA5"/>
    <w:rsid w:val="00427BE4"/>
    <w:rsid w:val="004335A8"/>
    <w:rsid w:val="00434654"/>
    <w:rsid w:val="00442AE2"/>
    <w:rsid w:val="00450945"/>
    <w:rsid w:val="0047042D"/>
    <w:rsid w:val="00470891"/>
    <w:rsid w:val="0047326E"/>
    <w:rsid w:val="004B2DC6"/>
    <w:rsid w:val="004B3C15"/>
    <w:rsid w:val="004B4186"/>
    <w:rsid w:val="004B52DF"/>
    <w:rsid w:val="004D169C"/>
    <w:rsid w:val="004E5996"/>
    <w:rsid w:val="004E5F32"/>
    <w:rsid w:val="004F1C2D"/>
    <w:rsid w:val="00502202"/>
    <w:rsid w:val="005206A7"/>
    <w:rsid w:val="005303FA"/>
    <w:rsid w:val="00544AD4"/>
    <w:rsid w:val="00544F79"/>
    <w:rsid w:val="0056082A"/>
    <w:rsid w:val="0056118B"/>
    <w:rsid w:val="005630E4"/>
    <w:rsid w:val="0058031F"/>
    <w:rsid w:val="00584A7E"/>
    <w:rsid w:val="00595E10"/>
    <w:rsid w:val="005969E2"/>
    <w:rsid w:val="005B1824"/>
    <w:rsid w:val="005B2322"/>
    <w:rsid w:val="005B47FD"/>
    <w:rsid w:val="005C0E30"/>
    <w:rsid w:val="005E5260"/>
    <w:rsid w:val="005F0957"/>
    <w:rsid w:val="005F504F"/>
    <w:rsid w:val="00601050"/>
    <w:rsid w:val="0061009C"/>
    <w:rsid w:val="00613D91"/>
    <w:rsid w:val="00615E88"/>
    <w:rsid w:val="00616D46"/>
    <w:rsid w:val="006216A7"/>
    <w:rsid w:val="00627C6C"/>
    <w:rsid w:val="00630D05"/>
    <w:rsid w:val="00664AB0"/>
    <w:rsid w:val="00675269"/>
    <w:rsid w:val="006848BD"/>
    <w:rsid w:val="00685CD1"/>
    <w:rsid w:val="006932D5"/>
    <w:rsid w:val="006A0CEE"/>
    <w:rsid w:val="006A4F61"/>
    <w:rsid w:val="006A587D"/>
    <w:rsid w:val="006B06C7"/>
    <w:rsid w:val="006B3697"/>
    <w:rsid w:val="006B5309"/>
    <w:rsid w:val="006D624D"/>
    <w:rsid w:val="006D685F"/>
    <w:rsid w:val="006E1C53"/>
    <w:rsid w:val="006E6F3B"/>
    <w:rsid w:val="006E6FE9"/>
    <w:rsid w:val="006F58D9"/>
    <w:rsid w:val="00701059"/>
    <w:rsid w:val="00704263"/>
    <w:rsid w:val="00723990"/>
    <w:rsid w:val="007314D7"/>
    <w:rsid w:val="00735714"/>
    <w:rsid w:val="007357A1"/>
    <w:rsid w:val="00736C30"/>
    <w:rsid w:val="0074536B"/>
    <w:rsid w:val="00746612"/>
    <w:rsid w:val="00750966"/>
    <w:rsid w:val="007669CC"/>
    <w:rsid w:val="007706F7"/>
    <w:rsid w:val="00770E18"/>
    <w:rsid w:val="00776C5A"/>
    <w:rsid w:val="00776FAC"/>
    <w:rsid w:val="0077780C"/>
    <w:rsid w:val="00780E18"/>
    <w:rsid w:val="00781CEF"/>
    <w:rsid w:val="007832EE"/>
    <w:rsid w:val="00787382"/>
    <w:rsid w:val="00796D5E"/>
    <w:rsid w:val="00797859"/>
    <w:rsid w:val="007A09B0"/>
    <w:rsid w:val="007A6213"/>
    <w:rsid w:val="007A7F57"/>
    <w:rsid w:val="007B0DE3"/>
    <w:rsid w:val="007B5EDB"/>
    <w:rsid w:val="007C1EB4"/>
    <w:rsid w:val="007C36A8"/>
    <w:rsid w:val="007C4064"/>
    <w:rsid w:val="007D1138"/>
    <w:rsid w:val="007E1CAA"/>
    <w:rsid w:val="007E554F"/>
    <w:rsid w:val="007F0299"/>
    <w:rsid w:val="00802308"/>
    <w:rsid w:val="00802678"/>
    <w:rsid w:val="00807109"/>
    <w:rsid w:val="0080729B"/>
    <w:rsid w:val="00817E2E"/>
    <w:rsid w:val="0083783E"/>
    <w:rsid w:val="00840052"/>
    <w:rsid w:val="00840B2E"/>
    <w:rsid w:val="008579D4"/>
    <w:rsid w:val="00867508"/>
    <w:rsid w:val="008675CC"/>
    <w:rsid w:val="00873F69"/>
    <w:rsid w:val="00876A20"/>
    <w:rsid w:val="00876B17"/>
    <w:rsid w:val="008A2782"/>
    <w:rsid w:val="008A2B42"/>
    <w:rsid w:val="008B47D1"/>
    <w:rsid w:val="008B6B17"/>
    <w:rsid w:val="008C6262"/>
    <w:rsid w:val="008D6397"/>
    <w:rsid w:val="008E1C3A"/>
    <w:rsid w:val="008E66B6"/>
    <w:rsid w:val="008F284B"/>
    <w:rsid w:val="008F358D"/>
    <w:rsid w:val="008F45BA"/>
    <w:rsid w:val="00907D5B"/>
    <w:rsid w:val="009102EA"/>
    <w:rsid w:val="00914DB2"/>
    <w:rsid w:val="00917DD4"/>
    <w:rsid w:val="009265FB"/>
    <w:rsid w:val="00927FD8"/>
    <w:rsid w:val="009301DE"/>
    <w:rsid w:val="00935497"/>
    <w:rsid w:val="00941E97"/>
    <w:rsid w:val="009639C6"/>
    <w:rsid w:val="00963E2F"/>
    <w:rsid w:val="0096402D"/>
    <w:rsid w:val="00967A79"/>
    <w:rsid w:val="00974117"/>
    <w:rsid w:val="00977352"/>
    <w:rsid w:val="0099014B"/>
    <w:rsid w:val="009979BF"/>
    <w:rsid w:val="009A6453"/>
    <w:rsid w:val="009B7EC5"/>
    <w:rsid w:val="009C177A"/>
    <w:rsid w:val="009C7B08"/>
    <w:rsid w:val="009D00A7"/>
    <w:rsid w:val="009D575C"/>
    <w:rsid w:val="009E2330"/>
    <w:rsid w:val="009E2D98"/>
    <w:rsid w:val="00A02EE9"/>
    <w:rsid w:val="00A05C6E"/>
    <w:rsid w:val="00A071A7"/>
    <w:rsid w:val="00A07B17"/>
    <w:rsid w:val="00A123A8"/>
    <w:rsid w:val="00A13F8D"/>
    <w:rsid w:val="00A175C4"/>
    <w:rsid w:val="00A178E9"/>
    <w:rsid w:val="00A21DFA"/>
    <w:rsid w:val="00A23E54"/>
    <w:rsid w:val="00A26C57"/>
    <w:rsid w:val="00A30401"/>
    <w:rsid w:val="00A328D1"/>
    <w:rsid w:val="00A32BA8"/>
    <w:rsid w:val="00A331E1"/>
    <w:rsid w:val="00A3771F"/>
    <w:rsid w:val="00A6042A"/>
    <w:rsid w:val="00A60EE5"/>
    <w:rsid w:val="00A6147C"/>
    <w:rsid w:val="00A6514D"/>
    <w:rsid w:val="00A6759A"/>
    <w:rsid w:val="00A9109D"/>
    <w:rsid w:val="00A95899"/>
    <w:rsid w:val="00AA4257"/>
    <w:rsid w:val="00AC547C"/>
    <w:rsid w:val="00AD2C75"/>
    <w:rsid w:val="00AF0FB9"/>
    <w:rsid w:val="00AF3441"/>
    <w:rsid w:val="00AF4CB0"/>
    <w:rsid w:val="00B01D0A"/>
    <w:rsid w:val="00B036CE"/>
    <w:rsid w:val="00B129FF"/>
    <w:rsid w:val="00B14AD7"/>
    <w:rsid w:val="00B1506E"/>
    <w:rsid w:val="00B22EE9"/>
    <w:rsid w:val="00B236E1"/>
    <w:rsid w:val="00B27033"/>
    <w:rsid w:val="00B41C48"/>
    <w:rsid w:val="00B44357"/>
    <w:rsid w:val="00B553C8"/>
    <w:rsid w:val="00B5643A"/>
    <w:rsid w:val="00B568EF"/>
    <w:rsid w:val="00B57A7D"/>
    <w:rsid w:val="00B94622"/>
    <w:rsid w:val="00BA1979"/>
    <w:rsid w:val="00BA5B7D"/>
    <w:rsid w:val="00BA6C0D"/>
    <w:rsid w:val="00BA7AAF"/>
    <w:rsid w:val="00BA7F41"/>
    <w:rsid w:val="00BB2A74"/>
    <w:rsid w:val="00BB2CCF"/>
    <w:rsid w:val="00BC65D4"/>
    <w:rsid w:val="00BC661A"/>
    <w:rsid w:val="00BC77CD"/>
    <w:rsid w:val="00BE038C"/>
    <w:rsid w:val="00BE51D6"/>
    <w:rsid w:val="00BE5714"/>
    <w:rsid w:val="00BE6929"/>
    <w:rsid w:val="00BF07E9"/>
    <w:rsid w:val="00BF43F9"/>
    <w:rsid w:val="00BF77D8"/>
    <w:rsid w:val="00C07D31"/>
    <w:rsid w:val="00C11136"/>
    <w:rsid w:val="00C1128B"/>
    <w:rsid w:val="00C31A8D"/>
    <w:rsid w:val="00C33DEF"/>
    <w:rsid w:val="00C35787"/>
    <w:rsid w:val="00C40AD0"/>
    <w:rsid w:val="00C67F11"/>
    <w:rsid w:val="00C70BCB"/>
    <w:rsid w:val="00C74C89"/>
    <w:rsid w:val="00C82128"/>
    <w:rsid w:val="00C82930"/>
    <w:rsid w:val="00C84B1C"/>
    <w:rsid w:val="00C90F39"/>
    <w:rsid w:val="00C9138C"/>
    <w:rsid w:val="00C92597"/>
    <w:rsid w:val="00C96363"/>
    <w:rsid w:val="00CA64E9"/>
    <w:rsid w:val="00CB0204"/>
    <w:rsid w:val="00CB304A"/>
    <w:rsid w:val="00CB44B9"/>
    <w:rsid w:val="00CC42A4"/>
    <w:rsid w:val="00CD134E"/>
    <w:rsid w:val="00CD4292"/>
    <w:rsid w:val="00CD4608"/>
    <w:rsid w:val="00CE2C00"/>
    <w:rsid w:val="00CE6A48"/>
    <w:rsid w:val="00D00180"/>
    <w:rsid w:val="00D04140"/>
    <w:rsid w:val="00D057AF"/>
    <w:rsid w:val="00D27386"/>
    <w:rsid w:val="00D35718"/>
    <w:rsid w:val="00D4380A"/>
    <w:rsid w:val="00D457BB"/>
    <w:rsid w:val="00D46C76"/>
    <w:rsid w:val="00D50EFC"/>
    <w:rsid w:val="00D52CEF"/>
    <w:rsid w:val="00D5757D"/>
    <w:rsid w:val="00D60A8D"/>
    <w:rsid w:val="00D60B61"/>
    <w:rsid w:val="00D710A1"/>
    <w:rsid w:val="00D71891"/>
    <w:rsid w:val="00DA079B"/>
    <w:rsid w:val="00DA6C59"/>
    <w:rsid w:val="00DB2162"/>
    <w:rsid w:val="00DB6C65"/>
    <w:rsid w:val="00DD41CE"/>
    <w:rsid w:val="00DE44E4"/>
    <w:rsid w:val="00DF00B7"/>
    <w:rsid w:val="00DF594E"/>
    <w:rsid w:val="00E026F7"/>
    <w:rsid w:val="00E04A03"/>
    <w:rsid w:val="00E146F0"/>
    <w:rsid w:val="00E26324"/>
    <w:rsid w:val="00E33F1F"/>
    <w:rsid w:val="00E35DDF"/>
    <w:rsid w:val="00E3719C"/>
    <w:rsid w:val="00E41074"/>
    <w:rsid w:val="00E45578"/>
    <w:rsid w:val="00E53C12"/>
    <w:rsid w:val="00E66A3D"/>
    <w:rsid w:val="00E77A4D"/>
    <w:rsid w:val="00E77C73"/>
    <w:rsid w:val="00E80D82"/>
    <w:rsid w:val="00E83D3C"/>
    <w:rsid w:val="00E87D07"/>
    <w:rsid w:val="00E94798"/>
    <w:rsid w:val="00EA00C0"/>
    <w:rsid w:val="00EA3EF5"/>
    <w:rsid w:val="00EB10C0"/>
    <w:rsid w:val="00EC2A77"/>
    <w:rsid w:val="00EC6571"/>
    <w:rsid w:val="00ED5633"/>
    <w:rsid w:val="00EE03B3"/>
    <w:rsid w:val="00EF2DFC"/>
    <w:rsid w:val="00EF52CF"/>
    <w:rsid w:val="00F135C7"/>
    <w:rsid w:val="00F218E3"/>
    <w:rsid w:val="00F47728"/>
    <w:rsid w:val="00F534FA"/>
    <w:rsid w:val="00F5790D"/>
    <w:rsid w:val="00F621DD"/>
    <w:rsid w:val="00F6352E"/>
    <w:rsid w:val="00F6355C"/>
    <w:rsid w:val="00F63567"/>
    <w:rsid w:val="00F647E2"/>
    <w:rsid w:val="00F74D37"/>
    <w:rsid w:val="00F7514E"/>
    <w:rsid w:val="00F77842"/>
    <w:rsid w:val="00F93BD7"/>
    <w:rsid w:val="00FA5C0D"/>
    <w:rsid w:val="00FB28E8"/>
    <w:rsid w:val="00FB3BCD"/>
    <w:rsid w:val="00FC5623"/>
    <w:rsid w:val="00FF12A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9FFEC"/>
  <w15:docId w15:val="{7F2A7A5E-AABB-5B4C-B579-B04692DD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left="108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BD1"/>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BD1"/>
    <w:pPr>
      <w:tabs>
        <w:tab w:val="center" w:pos="4680"/>
        <w:tab w:val="right" w:pos="9360"/>
      </w:tabs>
    </w:pPr>
  </w:style>
  <w:style w:type="character" w:customStyle="1" w:styleId="HeaderChar">
    <w:name w:val="Header Char"/>
    <w:basedOn w:val="DefaultParagraphFont"/>
    <w:link w:val="Header"/>
    <w:uiPriority w:val="99"/>
    <w:rsid w:val="00271BD1"/>
  </w:style>
  <w:style w:type="paragraph" w:styleId="Footer">
    <w:name w:val="footer"/>
    <w:basedOn w:val="Normal"/>
    <w:link w:val="FooterChar"/>
    <w:uiPriority w:val="99"/>
    <w:unhideWhenUsed/>
    <w:rsid w:val="00271BD1"/>
    <w:pPr>
      <w:tabs>
        <w:tab w:val="center" w:pos="4680"/>
        <w:tab w:val="right" w:pos="9360"/>
      </w:tabs>
    </w:pPr>
  </w:style>
  <w:style w:type="character" w:customStyle="1" w:styleId="FooterChar">
    <w:name w:val="Footer Char"/>
    <w:basedOn w:val="DefaultParagraphFont"/>
    <w:link w:val="Footer"/>
    <w:uiPriority w:val="99"/>
    <w:rsid w:val="00271BD1"/>
  </w:style>
  <w:style w:type="paragraph" w:styleId="ListParagraph">
    <w:name w:val="List Paragraph"/>
    <w:basedOn w:val="Normal"/>
    <w:uiPriority w:val="99"/>
    <w:qFormat/>
    <w:rsid w:val="00271BD1"/>
    <w:pPr>
      <w:ind w:left="720"/>
      <w:contextualSpacing/>
    </w:pPr>
  </w:style>
  <w:style w:type="character" w:styleId="PlaceholderText">
    <w:name w:val="Placeholder Text"/>
    <w:basedOn w:val="DefaultParagraphFont"/>
    <w:uiPriority w:val="99"/>
    <w:semiHidden/>
    <w:rsid w:val="00664AB0"/>
    <w:rPr>
      <w:color w:val="808080"/>
    </w:rPr>
  </w:style>
  <w:style w:type="paragraph" w:styleId="Caption">
    <w:name w:val="caption"/>
    <w:basedOn w:val="Normal"/>
    <w:next w:val="Normal"/>
    <w:uiPriority w:val="35"/>
    <w:unhideWhenUsed/>
    <w:qFormat/>
    <w:rsid w:val="007B5EDB"/>
    <w:pPr>
      <w:spacing w:after="200"/>
    </w:pPr>
    <w:rPr>
      <w:i/>
      <w:iCs/>
      <w:color w:val="44546A" w:themeColor="text2"/>
      <w:sz w:val="18"/>
      <w:szCs w:val="18"/>
    </w:rPr>
  </w:style>
  <w:style w:type="table" w:styleId="TableGrid">
    <w:name w:val="Table Grid"/>
    <w:basedOn w:val="TableNormal"/>
    <w:uiPriority w:val="39"/>
    <w:rsid w:val="00930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771F"/>
    <w:rPr>
      <w:i/>
      <w:iCs/>
    </w:rPr>
  </w:style>
  <w:style w:type="paragraph" w:styleId="BalloonText">
    <w:name w:val="Balloon Text"/>
    <w:basedOn w:val="Normal"/>
    <w:link w:val="BalloonTextChar"/>
    <w:uiPriority w:val="99"/>
    <w:semiHidden/>
    <w:unhideWhenUsed/>
    <w:rsid w:val="008D6397"/>
    <w:rPr>
      <w:rFonts w:ascii="Tahoma" w:hAnsi="Tahoma" w:cs="Tahoma"/>
      <w:sz w:val="16"/>
      <w:szCs w:val="16"/>
    </w:rPr>
  </w:style>
  <w:style w:type="character" w:customStyle="1" w:styleId="BalloonTextChar">
    <w:name w:val="Balloon Text Char"/>
    <w:basedOn w:val="DefaultParagraphFont"/>
    <w:link w:val="BalloonText"/>
    <w:uiPriority w:val="99"/>
    <w:semiHidden/>
    <w:rsid w:val="008D63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356556">
      <w:bodyDiv w:val="1"/>
      <w:marLeft w:val="0"/>
      <w:marRight w:val="0"/>
      <w:marTop w:val="0"/>
      <w:marBottom w:val="0"/>
      <w:divBdr>
        <w:top w:val="none" w:sz="0" w:space="0" w:color="auto"/>
        <w:left w:val="none" w:sz="0" w:space="0" w:color="auto"/>
        <w:bottom w:val="none" w:sz="0" w:space="0" w:color="auto"/>
        <w:right w:val="none" w:sz="0" w:space="0" w:color="auto"/>
      </w:divBdr>
    </w:div>
    <w:div w:id="489371407">
      <w:bodyDiv w:val="1"/>
      <w:marLeft w:val="0"/>
      <w:marRight w:val="0"/>
      <w:marTop w:val="0"/>
      <w:marBottom w:val="0"/>
      <w:divBdr>
        <w:top w:val="none" w:sz="0" w:space="0" w:color="auto"/>
        <w:left w:val="none" w:sz="0" w:space="0" w:color="auto"/>
        <w:bottom w:val="none" w:sz="0" w:space="0" w:color="auto"/>
        <w:right w:val="none" w:sz="0" w:space="0" w:color="auto"/>
      </w:divBdr>
    </w:div>
    <w:div w:id="548807329">
      <w:bodyDiv w:val="1"/>
      <w:marLeft w:val="0"/>
      <w:marRight w:val="0"/>
      <w:marTop w:val="0"/>
      <w:marBottom w:val="0"/>
      <w:divBdr>
        <w:top w:val="none" w:sz="0" w:space="0" w:color="auto"/>
        <w:left w:val="none" w:sz="0" w:space="0" w:color="auto"/>
        <w:bottom w:val="none" w:sz="0" w:space="0" w:color="auto"/>
        <w:right w:val="none" w:sz="0" w:space="0" w:color="auto"/>
      </w:divBdr>
    </w:div>
    <w:div w:id="626856725">
      <w:bodyDiv w:val="1"/>
      <w:marLeft w:val="0"/>
      <w:marRight w:val="0"/>
      <w:marTop w:val="0"/>
      <w:marBottom w:val="0"/>
      <w:divBdr>
        <w:top w:val="none" w:sz="0" w:space="0" w:color="auto"/>
        <w:left w:val="none" w:sz="0" w:space="0" w:color="auto"/>
        <w:bottom w:val="none" w:sz="0" w:space="0" w:color="auto"/>
        <w:right w:val="none" w:sz="0" w:space="0" w:color="auto"/>
      </w:divBdr>
    </w:div>
    <w:div w:id="660618180">
      <w:bodyDiv w:val="1"/>
      <w:marLeft w:val="0"/>
      <w:marRight w:val="0"/>
      <w:marTop w:val="0"/>
      <w:marBottom w:val="0"/>
      <w:divBdr>
        <w:top w:val="none" w:sz="0" w:space="0" w:color="auto"/>
        <w:left w:val="none" w:sz="0" w:space="0" w:color="auto"/>
        <w:bottom w:val="none" w:sz="0" w:space="0" w:color="auto"/>
        <w:right w:val="none" w:sz="0" w:space="0" w:color="auto"/>
      </w:divBdr>
    </w:div>
    <w:div w:id="694885306">
      <w:bodyDiv w:val="1"/>
      <w:marLeft w:val="0"/>
      <w:marRight w:val="0"/>
      <w:marTop w:val="0"/>
      <w:marBottom w:val="0"/>
      <w:divBdr>
        <w:top w:val="none" w:sz="0" w:space="0" w:color="auto"/>
        <w:left w:val="none" w:sz="0" w:space="0" w:color="auto"/>
        <w:bottom w:val="none" w:sz="0" w:space="0" w:color="auto"/>
        <w:right w:val="none" w:sz="0" w:space="0" w:color="auto"/>
      </w:divBdr>
    </w:div>
    <w:div w:id="155943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chester.hosted.panopto.com/Panopto/Pages/Viewer.aspx?id=dd8e6cbc-48de-4f25-8f64-ac05005034e7"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ochester.hosted.panopto.com/Panopto/Pages/Viewer.aspx?id=dd8e6cbc-48de-4f25-8f64-ac05005034e7" TargetMode="External"/><Relationship Id="rId20" Type="http://schemas.openxmlformats.org/officeDocument/2006/relationships/image" Target="media/image11.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tiff"/><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CE35C-FC75-5741-A06B-5F3801C6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21</Pages>
  <Words>4831</Words>
  <Characters>27542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Haber</dc:creator>
  <cp:keywords/>
  <dc:description/>
  <cp:lastModifiedBy>Bodek, Arie</cp:lastModifiedBy>
  <cp:revision>43</cp:revision>
  <cp:lastPrinted>2020-07-13T17:51:00Z</cp:lastPrinted>
  <dcterms:created xsi:type="dcterms:W3CDTF">2020-07-09T19:25:00Z</dcterms:created>
  <dcterms:modified xsi:type="dcterms:W3CDTF">2020-10-21T21:04:00Z</dcterms:modified>
</cp:coreProperties>
</file>